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autoSpaceDE w:val="0"/>
        <w:widowControl/>
        <w:spacing w:line="162" w:lineRule="exact" w:before="0" w:after="238"/>
        <w:ind w:left="0" w:right="0" w:firstLine="0"/>
        <w:jc w:val="center"/>
      </w:pP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9" w:history="1">
          <w:r>
            <w:rPr>
              <w:rStyle w:val="Hyperlink"/>
            </w:rPr>
            <w:t>Arti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9" w:history="1">
          <w:r>
            <w:rPr>
              <w:rStyle w:val="Hyperlink"/>
            </w:rPr>
            <w:t>f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i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9" w:history="1">
          <w:r>
            <w:rPr>
              <w:rStyle w:val="Hyperlink"/>
            </w:rPr>
            <w:t>cial Intelligence in Agriculture 6 (2022) 47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9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9" w:history="1">
          <w:r>
            <w:rPr>
              <w:rStyle w:val="Hyperlink"/>
            </w:rPr>
            <w:t>54</w:t>
          </w:r>
        </w:hyperlink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469"/>
        <w:gridCol w:w="3469"/>
        <w:gridCol w:w="3469"/>
      </w:tblGrid>
      <w:tr>
        <w:trPr>
          <w:trHeight w:hRule="exact" w:val="1584"/>
        </w:trPr>
        <w:tc>
          <w:tcPr>
            <w:tcW w:type="dxa" w:w="1476"/>
            <w:tcBorders>
              <w:top w:sz="2.3999999999999773" w:val="single" w:color="#221F1F"/>
              <w:bottom w:sz="2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22" w:after="0"/>
              <w:ind w:left="3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718820" cy="748030"/>
                  <wp:docPr id="1" name="Picture 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8820" cy="74803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7482"/>
            <w:tcBorders>
              <w:top w:sz="2.3999999999999773" w:val="single" w:color="#221F1F"/>
              <w:bottom w:sz="2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22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0.0" w:type="dxa"/>
            </w:tblPr>
            <w:tblGrid>
              <w:gridCol w:w="7482"/>
            </w:tblGrid>
            <w:tr>
              <w:trPr>
                <w:trHeight w:hRule="exact" w:val="240"/>
              </w:trPr>
              <w:tc>
                <w:tcPr>
                  <w:tcW w:type="dxa" w:w="7488"/>
                  <w:tcBorders/>
                  <w:shd w:fill="e6e7e8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2" w:lineRule="exact" w:before="0" w:after="0"/>
                    <w:ind w:left="0" w:right="0" w:firstLine="0"/>
                    <w:jc w:val="center"/>
                  </w:pPr>
                  <w:r>
                    <w:rPr>
                      <w:rFonts w:ascii="AdvTTc8c83e50" w:hAnsi="AdvTTc8c83e50" w:eastAsia="AdvTTc8c83e50"/>
                      <w:b w:val="0"/>
                      <w:i w:val="0"/>
                      <w:color w:val="221F1F"/>
                      <w:sz w:val="16"/>
                    </w:rPr>
                    <w:t>Contents lists available at</w:t>
                  </w:r>
                  <w:r>
                    <w:rPr>
                      <w:rFonts w:ascii="AdvTTc8c83e50" w:hAnsi="AdvTTc8c83e50" w:eastAsia="AdvTTc8c83e50"/>
                      <w:b w:val="0"/>
                      <w:i w:val="0"/>
                      <w:color w:val="2E3092"/>
                      <w:sz w:val="16"/>
                    </w:rPr>
                    <w:t xml:space="preserve"> </w:t>
                  </w:r>
                  <w:r>
                    <w:rPr>
                      <w:rFonts w:ascii="AdvTTc8c83e50" w:hAnsi="AdvTTc8c83e50" w:eastAsia="AdvTTc8c83e50"/>
                      <w:b w:val="0"/>
                      <w:i w:val="0"/>
                      <w:color w:val="2E3092"/>
                      <w:sz w:val="16"/>
                    </w:rPr>
                    <w:hyperlink r:id="rId11" w:history="1">
                      <w:r>
                        <w:rPr>
                          <w:rStyle w:val="Hyperlink"/>
                        </w:rPr>
                        <w:t>ScienceDirect</w:t>
                      </w:r>
                    </w:hyperlink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0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761.9999999999999" w:type="dxa"/>
            </w:tblPr>
            <w:tblGrid>
              <w:gridCol w:w="7482"/>
            </w:tblGrid>
            <w:tr>
              <w:trPr>
                <w:trHeight w:hRule="exact" w:val="474"/>
              </w:trPr>
              <w:tc>
                <w:tcPr>
                  <w:tcW w:type="dxa" w:w="5940"/>
                  <w:tcBorders/>
                  <w:shd w:fill="e6e7e8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354" w:lineRule="exact" w:before="60" w:after="0"/>
                    <w:ind w:left="0" w:right="0" w:firstLine="0"/>
                    <w:jc w:val="center"/>
                  </w:pPr>
                  <w:r>
                    <w:rPr>
                      <w:rFonts w:ascii="AdvTT5235d5a9" w:hAnsi="AdvTT5235d5a9" w:eastAsia="AdvTT5235d5a9"/>
                      <w:b w:val="0"/>
                      <w:i w:val="0"/>
                      <w:color w:val="221F1F"/>
                      <w:sz w:val="28"/>
                    </w:rPr>
                    <w:t>Arti</w:t>
                  </w:r>
                  <w:r>
                    <w:rPr>
                      <w:rFonts w:ascii="AdvTT5235d5a9" w:hAnsi="AdvTT5235d5a9" w:eastAsia="AdvTT5235d5a9"/>
                      <w:b w:val="0"/>
                      <w:i w:val="0"/>
                      <w:color w:val="221F1F"/>
                      <w:sz w:val="28"/>
                    </w:rPr>
                    <w:t>fi</w:t>
                  </w:r>
                  <w:r>
                    <w:rPr>
                      <w:rFonts w:ascii="AdvTT5235d5a9" w:hAnsi="AdvTT5235d5a9" w:eastAsia="AdvTT5235d5a9"/>
                      <w:b w:val="0"/>
                      <w:i w:val="0"/>
                      <w:color w:val="221F1F"/>
                      <w:sz w:val="28"/>
                    </w:rPr>
                    <w:t>cial Intelligence in Agriculture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2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221.9999999999999" w:type="dxa"/>
            </w:tblPr>
            <w:tblGrid>
              <w:gridCol w:w="7482"/>
            </w:tblGrid>
            <w:tr>
              <w:trPr>
                <w:trHeight w:hRule="exact" w:val="260"/>
              </w:trPr>
              <w:tc>
                <w:tcPr>
                  <w:tcW w:type="dxa" w:w="7020"/>
                  <w:tcBorders/>
                  <w:shd w:fill="e6e7e8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2" w:lineRule="exact" w:before="60" w:after="0"/>
                    <w:ind w:left="0" w:right="0" w:firstLine="0"/>
                    <w:jc w:val="center"/>
                  </w:pPr>
                  <w:r>
                    <w:rPr>
                      <w:rFonts w:ascii="AdvTTc8c83e50" w:hAnsi="AdvTTc8c83e50" w:eastAsia="AdvTTc8c83e50"/>
                      <w:b w:val="0"/>
                      <w:i w:val="0"/>
                      <w:color w:val="221F1F"/>
                      <w:sz w:val="16"/>
                    </w:rPr>
                    <w:t>journal homepage:</w:t>
                  </w:r>
                  <w:r>
                    <w:rPr>
                      <w:rFonts w:ascii="AdvTTc8c83e50" w:hAnsi="AdvTTc8c83e50" w:eastAsia="AdvTTc8c83e50"/>
                      <w:b w:val="0"/>
                      <w:i w:val="0"/>
                      <w:color w:val="2E3092"/>
                      <w:sz w:val="16"/>
                    </w:rPr>
                    <w:t xml:space="preserve"> </w:t>
                  </w:r>
                  <w:r>
                    <w:rPr>
                      <w:rFonts w:ascii="AdvTTc8c83e50" w:hAnsi="AdvTTc8c83e50" w:eastAsia="AdvTTc8c83e50"/>
                      <w:b w:val="0"/>
                      <w:i w:val="0"/>
                      <w:color w:val="2E3092"/>
                      <w:sz w:val="16"/>
                    </w:rPr>
                    <w:hyperlink r:id="rId12" w:history="1">
                      <w:r>
                        <w:rPr>
                          <w:rStyle w:val="Hyperlink"/>
                        </w:rPr>
                        <w:t>http://www.keaipublishing.com/en/journals/artificial-</w:t>
                      </w:r>
                    </w:hyperlink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82" w:lineRule="exact" w:before="18" w:after="0"/>
              <w:ind w:left="0" w:right="0" w:firstLine="0"/>
              <w:jc w:val="center"/>
            </w:pPr>
            <w:r>
              <w:rPr>
                <w:rFonts w:ascii="AdvTTc8c83e50" w:hAnsi="AdvTTc8c83e50" w:eastAsia="AdvTTc8c83e50"/>
                <w:b w:val="0"/>
                <w:i w:val="0"/>
                <w:color w:val="2E3092"/>
                <w:sz w:val="16"/>
              </w:rPr>
              <w:hyperlink r:id="rId12" w:history="1">
                <w:r>
                  <w:rPr>
                    <w:rStyle w:val="Hyperlink"/>
                  </w:rPr>
                  <w:t>intelligence-in-agriculture/</w:t>
                </w:r>
              </w:hyperlink>
            </w:r>
          </w:p>
        </w:tc>
        <w:tc>
          <w:tcPr>
            <w:tcW w:type="dxa" w:w="1424"/>
            <w:tcBorders>
              <w:top w:sz="2.3999999999999773" w:val="single" w:color="#221F1F"/>
              <w:bottom w:sz="2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296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711199" cy="896619"/>
                  <wp:docPr id="2" name="Picture 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1199" cy="89661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1316"/>
        </w:trPr>
        <w:tc>
          <w:tcPr>
            <w:tcW w:type="dxa" w:w="8958"/>
            <w:gridSpan w:val="2"/>
            <w:tcBorders>
              <w:top w:sz="2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4" w:lineRule="exact" w:before="538" w:after="0"/>
              <w:ind w:left="2" w:right="1296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27"/>
              </w:rPr>
              <w:t xml:space="preserve">Deep convolutional neural network models for weed detection 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27"/>
              </w:rPr>
              <w:t>in polyhouse grown bell peppers</w:t>
            </w:r>
          </w:p>
        </w:tc>
        <w:tc>
          <w:tcPr>
            <w:tcW w:type="dxa" w:w="1424"/>
            <w:tcBorders>
              <w:top w:sz="2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90" w:after="0"/>
              <w:ind w:left="30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68300" cy="368300"/>
                  <wp:docPr id="3" name="Picture 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8300" cy="3683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308" w:lineRule="exact" w:before="74" w:after="0"/>
        <w:ind w:left="2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21"/>
        </w:rPr>
        <w:t>A. Subeesh</w:t>
      </w:r>
      <w:r>
        <w:rPr>
          <w:rFonts w:ascii="AdvTT5235d5a9" w:hAnsi="AdvTT5235d5a9" w:eastAsia="AdvTT5235d5a9"/>
          <w:b w:val="0"/>
          <w:i w:val="0"/>
          <w:color w:val="2E3092"/>
          <w:sz w:val="24"/>
        </w:rPr>
        <w:t xml:space="preserve"> ⁎</w:t>
      </w:r>
      <w:r>
        <w:rPr>
          <w:rFonts w:ascii="AdvTT5235d5a9" w:hAnsi="AdvTT5235d5a9" w:eastAsia="AdvTT5235d5a9"/>
          <w:b w:val="0"/>
          <w:i w:val="0"/>
          <w:color w:val="221F1F"/>
          <w:sz w:val="21"/>
        </w:rPr>
        <w:t>, S. Bhole, K. Singh, N.S. Chandel, Y.A. Rajwade, K.V.R. Rao, S.P. Kumar, D. Jat</w:t>
      </w:r>
    </w:p>
    <w:p>
      <w:pPr>
        <w:autoSpaceDN w:val="0"/>
        <w:autoSpaceDE w:val="0"/>
        <w:widowControl/>
        <w:spacing w:line="152" w:lineRule="exact" w:before="110" w:after="230"/>
        <w:ind w:left="2" w:right="0" w:firstLine="0"/>
        <w:jc w:val="left"/>
      </w:pP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ICAR-Central Institute of Agricultural Engineering (CIAE), Bhopal, Madhya Pradesh, India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469"/>
        <w:gridCol w:w="3469"/>
        <w:gridCol w:w="3469"/>
      </w:tblGrid>
      <w:tr>
        <w:trPr>
          <w:trHeight w:hRule="exact" w:val="644"/>
        </w:trPr>
        <w:tc>
          <w:tcPr>
            <w:tcW w:type="dxa" w:w="1178"/>
            <w:tcBorders>
              <w:top w:sz="1.6000000000001364" w:val="single" w:color="#221F1F"/>
              <w:bottom w:sz="2.400000000000091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264" w:after="0"/>
              <w:ind w:left="2" w:right="0" w:firstLine="0"/>
              <w:jc w:val="left"/>
            </w:pPr>
            <w:r>
              <w:rPr>
                <w:rFonts w:ascii="AdvTT0f485e03" w:hAnsi="AdvTT0f485e03" w:eastAsia="AdvTT0f485e03"/>
                <w:b w:val="0"/>
                <w:i w:val="0"/>
                <w:color w:val="221F1F"/>
                <w:sz w:val="18"/>
              </w:rPr>
              <w:t>a r t i c l e</w:t>
            </w:r>
          </w:p>
        </w:tc>
        <w:tc>
          <w:tcPr>
            <w:tcW w:type="dxa" w:w="1488"/>
            <w:tcBorders>
              <w:top w:sz="1.6000000000001364" w:val="single" w:color="#221F1F"/>
              <w:bottom w:sz="2.400000000000091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264" w:after="0"/>
              <w:ind w:left="120" w:right="0" w:firstLine="0"/>
              <w:jc w:val="left"/>
            </w:pPr>
            <w:r>
              <w:rPr>
                <w:rFonts w:ascii="AdvTT0f485e03" w:hAnsi="AdvTT0f485e03" w:eastAsia="AdvTT0f485e03"/>
                <w:b w:val="0"/>
                <w:i w:val="0"/>
                <w:color w:val="221F1F"/>
                <w:sz w:val="18"/>
              </w:rPr>
              <w:t>i n f o</w:t>
            </w:r>
          </w:p>
        </w:tc>
        <w:tc>
          <w:tcPr>
            <w:tcW w:type="dxa" w:w="7716"/>
            <w:tcBorders>
              <w:top w:sz="1.6000000000001364" w:val="single" w:color="#221F1F"/>
              <w:bottom w:sz="2.400000000000091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264" w:after="0"/>
              <w:ind w:left="624" w:right="0" w:firstLine="0"/>
              <w:jc w:val="left"/>
            </w:pPr>
            <w:r>
              <w:rPr>
                <w:rFonts w:ascii="AdvTT0f485e03" w:hAnsi="AdvTT0f485e03" w:eastAsia="AdvTT0f485e03"/>
                <w:b w:val="0"/>
                <w:i w:val="0"/>
                <w:color w:val="221F1F"/>
                <w:sz w:val="18"/>
              </w:rPr>
              <w:t>a b s t r a c t</w:t>
            </w:r>
          </w:p>
        </w:tc>
      </w:tr>
      <w:tr>
        <w:trPr>
          <w:trHeight w:hRule="exact" w:val="1028"/>
        </w:trPr>
        <w:tc>
          <w:tcPr>
            <w:tcW w:type="dxa" w:w="2666"/>
            <w:gridSpan w:val="2"/>
            <w:tcBorders>
              <w:top w:sz="2.400000000000091" w:val="single" w:color="#221F1F"/>
              <w:bottom w:sz="2.400000000000091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8" w:after="0"/>
              <w:ind w:left="2" w:right="288" w:firstLine="0"/>
              <w:jc w:val="left"/>
            </w:pP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 xml:space="preserve">Article history: </w:t>
            </w:r>
            <w:r>
              <w:br/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 xml:space="preserve">Received 30 October 2021 </w:t>
            </w:r>
            <w:r>
              <w:br/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 xml:space="preserve">Received in revised form 18 January 2022 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 xml:space="preserve">Accepted 27 January 2022 </w:t>
            </w:r>
            <w:r>
              <w:br/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Available online 10 February 2022</w:t>
            </w:r>
          </w:p>
        </w:tc>
        <w:tc>
          <w:tcPr>
            <w:tcW w:type="dxa" w:w="7716"/>
            <w:tcBorders>
              <w:top w:sz="2.400000000000091" w:val="single" w:color="#221F1F"/>
              <w:bottom w:sz="2.400000000000091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exact" w:before="30" w:after="0"/>
              <w:ind w:left="624" w:right="0" w:firstLine="0"/>
              <w:jc w:val="both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Conventional weed management approaches are inef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fi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cient and non-suitable for integration with smart agricul-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tural machinery. Automatic identi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fi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cation and classi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fi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 xml:space="preserve">cation of weeds can play a vital role in weed management 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contributing to better crop yields. Intelligent and smart spot-spraying system's ef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fi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 xml:space="preserve">ciency relies on the accuracy 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 xml:space="preserve">of the computer vision based detectors for autonomous weed control. In the present study, feasibility of deep 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learning based techniques (Alexnet, GoogLeNet, InceptionV3, Xception) were evaluated in weed identi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fi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cation</w:t>
            </w:r>
          </w:p>
        </w:tc>
      </w:tr>
      <w:tr>
        <w:trPr>
          <w:trHeight w:hRule="exact" w:val="1112"/>
        </w:trPr>
        <w:tc>
          <w:tcPr>
            <w:tcW w:type="dxa" w:w="2666"/>
            <w:gridSpan w:val="2"/>
            <w:tcBorders>
              <w:top w:sz="2.400000000000091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34" w:after="0"/>
              <w:ind w:left="2" w:right="864" w:firstLine="0"/>
              <w:jc w:val="left"/>
            </w:pP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 xml:space="preserve">Keywords: </w:t>
            </w:r>
            <w:r>
              <w:br/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 xml:space="preserve">Bell pepper </w:t>
            </w:r>
            <w:r>
              <w:br/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 xml:space="preserve">Computer vision </w:t>
            </w:r>
            <w:r>
              <w:br/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 xml:space="preserve">Convolutional neural networks 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 xml:space="preserve">Deep learning </w:t>
            </w:r>
            <w:r>
              <w:br/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Weed identi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fi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cation</w:t>
            </w:r>
          </w:p>
        </w:tc>
        <w:tc>
          <w:tcPr>
            <w:tcW w:type="dxa" w:w="7716"/>
            <w:tcBorders>
              <w:top w:sz="2.400000000000091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exact" w:before="0" w:after="0"/>
              <w:ind w:left="624" w:right="0" w:firstLine="0"/>
              <w:jc w:val="both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from RGB images of bell pepper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 xml:space="preserve"> fi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 xml:space="preserve">eld. The models were trained with different values of epochs (10, 20,30), 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 xml:space="preserve">batch sizes (16, 32), and hyperparameters were tuned to get optimal performance. The overall accuracy of the 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 xml:space="preserve">selected models varied from 94.5 to 97.7%. Among the models, InceptionV3 exhibited superior performance at 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 xml:space="preserve">30-epoch and 16-batch size with a 97.7% accuracy, 98.5% precision, and 97.8% recall. For this Inception3 model, 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 xml:space="preserve">the type 1 error was obtained as 1.4% and type II error was 0.9%. The effectiveness of the deep learning model 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presents a clear path towards integrating them with image-based herbicide applicators for precise weed</w:t>
            </w:r>
          </w:p>
        </w:tc>
      </w:tr>
    </w:tbl>
    <w:p>
      <w:pPr>
        <w:autoSpaceDN w:val="0"/>
        <w:autoSpaceDE w:val="0"/>
        <w:widowControl/>
        <w:spacing w:line="176" w:lineRule="exact" w:before="4" w:after="0"/>
        <w:ind w:left="0" w:right="6244" w:firstLine="0"/>
        <w:jc w:val="right"/>
      </w:pPr>
      <w:r>
        <w:rPr>
          <w:w w:val="102.4728570665632"/>
          <w:rFonts w:ascii="AdvTT5235d5a9" w:hAnsi="AdvTT5235d5a9" w:eastAsia="AdvTT5235d5a9"/>
          <w:b w:val="0"/>
          <w:i w:val="0"/>
          <w:color w:val="221F1F"/>
          <w:sz w:val="14"/>
        </w:rPr>
        <w:t>management.</w:t>
      </w:r>
    </w:p>
    <w:p>
      <w:pPr>
        <w:autoSpaceDN w:val="0"/>
        <w:autoSpaceDE w:val="0"/>
        <w:widowControl/>
        <w:spacing w:line="192" w:lineRule="exact" w:before="0" w:after="202"/>
        <w:ind w:left="4194" w:right="0" w:hanging="904"/>
        <w:jc w:val="left"/>
      </w:pPr>
      <w:r>
        <w:rPr>
          <w:w w:val="102.4728570665632"/>
          <w:rFonts w:ascii="AdvTT5235d5a9" w:hAnsi="AdvTT5235d5a9" w:eastAsia="AdvTT5235d5a9"/>
          <w:b w:val="0"/>
          <w:i w:val="0"/>
          <w:color w:val="221F1F"/>
          <w:sz w:val="14"/>
        </w:rPr>
        <w:t xml:space="preserve">© 2022 The Authors. Publishing services by Elsevier B.V. on behalf of KeAi Communications Co., Ltd. This is an open </w:t>
      </w:r>
      <w:r>
        <w:rPr>
          <w:w w:val="102.4728570665632"/>
          <w:rFonts w:ascii="AdvTT5235d5a9" w:hAnsi="AdvTT5235d5a9" w:eastAsia="AdvTT5235d5a9"/>
          <w:b w:val="0"/>
          <w:i w:val="0"/>
          <w:color w:val="221F1F"/>
          <w:sz w:val="14"/>
        </w:rPr>
        <w:t>access article under the CC BY-NC-ND license (</w:t>
      </w:r>
      <w:r>
        <w:rPr>
          <w:w w:val="102.4728570665632"/>
          <w:rFonts w:ascii="AdvTT5235d5a9" w:hAnsi="AdvTT5235d5a9" w:eastAsia="AdvTT5235d5a9"/>
          <w:b w:val="0"/>
          <w:i w:val="0"/>
          <w:color w:val="2E3092"/>
          <w:sz w:val="14"/>
        </w:rPr>
        <w:hyperlink r:id="rId15" w:history="1">
          <w:r>
            <w:rPr>
              <w:rStyle w:val="Hyperlink"/>
            </w:rPr>
            <w:t>http://creativecommons.org/licenses/by-nc-nd/4.0/</w:t>
          </w:r>
        </w:hyperlink>
      </w:r>
      <w:r>
        <w:rPr>
          <w:w w:val="102.4728570665632"/>
          <w:rFonts w:ascii="AdvTT5235d5a9" w:hAnsi="AdvTT5235d5a9" w:eastAsia="AdvTT5235d5a9"/>
          <w:b w:val="0"/>
          <w:i w:val="0"/>
          <w:color w:val="221F1F"/>
          <w:sz w:val="14"/>
        </w:rPr>
        <w:t>).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5204"/>
        <w:gridCol w:w="5204"/>
      </w:tblGrid>
      <w:tr>
        <w:trPr>
          <w:trHeight w:hRule="exact" w:val="598"/>
        </w:trPr>
        <w:tc>
          <w:tcPr>
            <w:tcW w:type="dxa" w:w="3238"/>
            <w:tcBorders>
              <w:top w:sz="2.400000000000091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392" w:after="0"/>
              <w:ind w:left="2" w:right="0" w:firstLine="0"/>
              <w:jc w:val="left"/>
            </w:pPr>
            <w:r>
              <w:rPr>
                <w:rFonts w:ascii="AdvTT28000ce1.B" w:hAnsi="AdvTT28000ce1.B" w:eastAsia="AdvTT28000ce1.B"/>
                <w:b w:val="0"/>
                <w:i w:val="0"/>
                <w:color w:val="221F1F"/>
                <w:sz w:val="16"/>
              </w:rPr>
              <w:t>1. Introduction</w:t>
            </w:r>
          </w:p>
        </w:tc>
        <w:tc>
          <w:tcPr>
            <w:tcW w:type="dxa" w:w="7144"/>
            <w:tcBorders>
              <w:top w:sz="2.400000000000091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392" w:after="0"/>
              <w:ind w:left="0" w:right="2" w:firstLine="0"/>
              <w:jc w:val="righ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framework (</w:t>
            </w:r>
            <w:r>
              <w:rPr>
                <w:rFonts w:ascii="AdvTT5235d5a9" w:hAnsi="AdvTT5235d5a9" w:eastAsia="AdvTT5235d5a9"/>
                <w:b w:val="0"/>
                <w:i w:val="0"/>
                <w:color w:val="2E3092"/>
                <w:sz w:val="16"/>
              </w:rPr>
              <w:t>Hasan et al., 2021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). Weeds are persistent problems in</w:t>
            </w:r>
          </w:p>
        </w:tc>
      </w:tr>
    </w:tbl>
    <w:p>
      <w:pPr>
        <w:autoSpaceDN w:val="0"/>
        <w:autoSpaceDE w:val="0"/>
        <w:widowControl/>
        <w:spacing w:line="196" w:lineRule="exact" w:before="4" w:after="14"/>
        <w:ind w:left="0" w:right="28" w:firstLine="0"/>
        <w:jc w:val="righ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polyhouses and detract from the perceived quality of crops being</w:t>
      </w:r>
    </w:p>
    <w:p>
      <w:pPr>
        <w:sectPr>
          <w:pgSz w:w="11906" w:h="15874"/>
          <w:pgMar w:top="366" w:right="736" w:bottom="482" w:left="762" w:header="720" w:footer="720" w:gutter="0"/>
          <w:cols w:space="720" w:num="1" w:equalWidth="0"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2" w:right="168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Bell pepper (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>Capsicum annum L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.) is an important crop cultivated all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over the world owing to its commercial value and medicinal uses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De,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2003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Gonzalez-Diaz et al., 2009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 Bell pepper is also known as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‘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sweet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pepper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’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,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‘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pepper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’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or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‘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capsicum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’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and is cultivated for its fruit. India con-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tributes one-fourth of the world's production of bell peppers with an av-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erage annual production of 0.9 MT from an area of 0.885 million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hectares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Kumar et al., 2016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 Like any other crop, bell peppers are sub-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ject to biotic and abiotic factors that negatively affect the yield, weed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being the major biotic factor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Chandel et al., 2021b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 Being a poor com-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petitor with weeds, immediately after transplanting, the supply of irri-</w:t>
      </w:r>
    </w:p>
    <w:p>
      <w:pPr>
        <w:sectPr>
          <w:type w:val="continuous"/>
          <w:pgSz w:w="11906" w:h="15874"/>
          <w:pgMar w:top="366" w:right="736" w:bottom="482" w:left="762" w:header="720" w:footer="720" w:gutter="0"/>
          <w:cols w:space="720" w:num="2" w:equalWidth="0"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14"/>
        <w:ind w:left="168" w:right="26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grown. Herbicides are a means to control weed growth, but they have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several negative consequences for the environment and human health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Bah et al., 2018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 The adoption of chemical and cultural control mea-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sures might have negative environmental consequences, when not ap-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propriately controlled. As most of the countries are facing labour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shortages and increased labour costs, automation of weed control sys-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tems is a need of the hour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Liu and Bruch, 2020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Subeesh and Mehta,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2021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Weed management in covered structures like polyhouses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needs much precision as the vapours from the chemicals can be trapped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in closed structures, resulting in damage to both workers as well as the</w:t>
      </w:r>
    </w:p>
    <w:p>
      <w:pPr>
        <w:sectPr>
          <w:type w:val="nextColumn"/>
          <w:pgSz w:w="11906" w:h="15874"/>
          <w:pgMar w:top="366" w:right="736" w:bottom="482" w:left="762" w:header="720" w:footer="720" w:gutter="0"/>
          <w:cols w:space="720" w:num="2" w:equalWidth="0"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tabs>
          <w:tab w:pos="5360" w:val="left"/>
        </w:tabs>
        <w:autoSpaceDE w:val="0"/>
        <w:widowControl/>
        <w:spacing w:line="196" w:lineRule="exact" w:before="0" w:after="14"/>
        <w:ind w:left="2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gation for the crop may stimulate weed growth leading to yield loss </w:t>
      </w:r>
      <w:r>
        <w:tab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crop.</w:t>
      </w:r>
    </w:p>
    <w:p>
      <w:pPr>
        <w:sectPr>
          <w:type w:val="continuous"/>
          <w:pgSz w:w="11906" w:h="15874"/>
          <w:pgMar w:top="366" w:right="736" w:bottom="482" w:left="762" w:header="720" w:footer="720" w:gutter="0"/>
          <w:cols w:space="720" w:num="1" w:equalWidth="0"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4" w:lineRule="exact" w:before="0" w:after="0"/>
        <w:ind w:left="2" w:right="168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up to 97%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Amador-Ramírez, 2002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Campiglia et al., 2012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 Pepper pro-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ductivity has decreased over the period in open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elds compared to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polyhouse due to frequent pests and diseases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Jat et al., 2020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</w:t>
      </w:r>
    </w:p>
    <w:p>
      <w:pPr>
        <w:autoSpaceDN w:val="0"/>
        <w:autoSpaceDE w:val="0"/>
        <w:widowControl/>
        <w:spacing w:line="210" w:lineRule="exact" w:before="0" w:after="0"/>
        <w:ind w:left="2" w:right="168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Polyhouse cultivation in India needs to be enhanced in terms of tech-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nological intervention and reduction of operating costs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Singh et al.,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2019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Weeds not only cause a reduction in yield but also lower crop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quality, act as a reservoir for pests and diseases, and reduction in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human ef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ciency. This issue requires the utilization of a weed detection</w:t>
      </w:r>
    </w:p>
    <w:p>
      <w:pPr>
        <w:autoSpaceDN w:val="0"/>
        <w:autoSpaceDE w:val="0"/>
        <w:widowControl/>
        <w:spacing w:line="158" w:lineRule="exact" w:before="602" w:after="0"/>
        <w:ind w:left="108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⁎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Corresponding author.</w:t>
      </w:r>
    </w:p>
    <w:p>
      <w:pPr>
        <w:autoSpaceDN w:val="0"/>
        <w:autoSpaceDE w:val="0"/>
        <w:widowControl/>
        <w:spacing w:line="156" w:lineRule="exact" w:before="14" w:after="0"/>
        <w:ind w:left="240" w:right="0" w:firstLine="0"/>
        <w:jc w:val="left"/>
      </w:pP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E-mail address: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6" w:history="1">
          <w:r>
            <w:rPr>
              <w:rStyle w:val="Hyperlink"/>
            </w:rPr>
            <w:t>subeesh18@gmail.com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(A. Subeesh).</w:t>
      </w:r>
    </w:p>
    <w:p>
      <w:pPr>
        <w:autoSpaceDN w:val="0"/>
        <w:autoSpaceDE w:val="0"/>
        <w:widowControl/>
        <w:spacing w:line="156" w:lineRule="exact" w:before="228" w:after="0"/>
        <w:ind w:left="2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9" w:history="1">
          <w:r>
            <w:rPr>
              <w:rStyle w:val="Hyperlink"/>
            </w:rPr>
            <w:t>https://doi.org/10.1016/j.aiia.2022.01.002</w:t>
          </w:r>
        </w:hyperlink>
      </w:r>
    </w:p>
    <w:p>
      <w:pPr>
        <w:sectPr>
          <w:type w:val="continuous"/>
          <w:pgSz w:w="11906" w:h="15874"/>
          <w:pgMar w:top="366" w:right="736" w:bottom="482" w:left="762" w:header="720" w:footer="720" w:gutter="0"/>
          <w:cols w:space="720" w:num="2" w:equalWidth="0">
            <w:col w:w="5190" w:space="0"/>
            <w:col w:w="5218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492"/>
        <w:ind w:left="170" w:right="26" w:firstLine="24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Weed recognition is one of those essential that requires digitization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and automation. Therefore, data-driven and image processing-based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techniques using Internet of things and variable rate application of in-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puts for real-time automation of system needs to be developed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Mehta et al., 2021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 Weed detection in crops is an inherently challeng-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ing problem to solve using digital technologies especially, using tradi-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tional image processing techniques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Wang et al., 2019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This is due to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the shapes and textures of both weed and crop. Varying illuminating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condition is another major challenge, when traditional image process-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ing techniques have been applied to solve this problem. If weeds are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identi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ed at an earlier stage it leads to reduced cost of herbicides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Espejo-Garcia et al., 2020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 A typical weed identi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cation system follows</w:t>
      </w:r>
    </w:p>
    <w:p>
      <w:pPr>
        <w:sectPr>
          <w:type w:val="nextColumn"/>
          <w:pgSz w:w="11906" w:h="15874"/>
          <w:pgMar w:top="366" w:right="736" w:bottom="482" w:left="762" w:header="720" w:footer="720" w:gutter="0"/>
          <w:cols w:space="720" w:num="2" w:equalWidth="0">
            <w:col w:w="5190" w:space="0"/>
            <w:col w:w="5218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64" w:lineRule="exact" w:before="0" w:after="0"/>
        <w:ind w:left="2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2589-7217/© 2022 The Authors. Publishing services by Elsevier B.V. on behalf of KeAi Communications Co., Ltd. This is an open access article under the CC BY-NC-ND license (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5" w:history="1">
          <w:r>
            <w:rPr>
              <w:rStyle w:val="Hyperlink"/>
            </w:rPr>
            <w:t xml:space="preserve">http://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5" w:history="1">
          <w:r>
            <w:rPr>
              <w:rStyle w:val="Hyperlink"/>
            </w:rPr>
            <w:t>creativecommons.org/licenses/by-nc-nd/4.0/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).</w:t>
      </w:r>
    </w:p>
    <w:p>
      <w:pPr>
        <w:sectPr>
          <w:type w:val="continuous"/>
          <w:pgSz w:w="11906" w:h="15874"/>
          <w:pgMar w:top="366" w:right="736" w:bottom="482" w:left="762" w:header="720" w:footer="720" w:gutter="0"/>
          <w:cols w:space="720" w:num="1" w:equalWidth="0">
            <w:col w:w="10408" w:space="0"/>
            <w:col w:w="5190" w:space="0"/>
            <w:col w:w="5218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sectPr>
          <w:pgSz w:w="11906" w:h="15874"/>
          <w:pgMar w:top="366" w:right="740" w:bottom="318" w:left="764" w:header="720" w:footer="720" w:gutter="0"/>
          <w:cols w:space="720" w:num="1" w:equalWidth="0">
            <w:col w:w="10408" w:space="0"/>
            <w:col w:w="5190" w:space="0"/>
            <w:col w:w="5218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54" w:lineRule="exact" w:before="0" w:after="0"/>
        <w:ind w:left="0" w:right="0" w:firstLine="0"/>
        <w:jc w:val="left"/>
      </w:pP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A. Subeesh, S. Bhole, K. Singh et al.</w:t>
      </w:r>
    </w:p>
    <w:p>
      <w:pPr>
        <w:autoSpaceDN w:val="0"/>
        <w:autoSpaceDE w:val="0"/>
        <w:widowControl/>
        <w:spacing w:line="208" w:lineRule="exact" w:before="220" w:after="0"/>
        <w:ind w:left="0" w:right="168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four key steps: image data collection, pre-processing of images, feature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extraction and classi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cation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Shanmugam et al., 2020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 Different ad-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vanced technologies are in vogue to execute these steps. The most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vital part of these steps is weed identi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cation and classi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cation. For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last few years, Art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cial Intelligence (AI) and deep learning strategies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have been utilized for weed management with progressions in innova-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tion replacing the traditional approaches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Sharpe et al., 2019, 2020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Su,</w:t>
      </w: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2" w:equalWidth="0">
            <w:col w:w="5190" w:space="0"/>
            <w:col w:w="5211" w:space="0"/>
            <w:col w:w="10408" w:space="0"/>
            <w:col w:w="5190" w:space="0"/>
            <w:col w:w="5218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62" w:lineRule="exact" w:before="0" w:after="0"/>
        <w:ind w:left="0" w:right="24" w:firstLine="0"/>
        <w:jc w:val="right"/>
      </w:pP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Arti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cial Intelligence in Agriculture 6 (2022) 47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54</w:t>
      </w:r>
    </w:p>
    <w:p>
      <w:pPr>
        <w:autoSpaceDN w:val="0"/>
        <w:autoSpaceDE w:val="0"/>
        <w:widowControl/>
        <w:spacing w:line="208" w:lineRule="exact" w:before="218" w:after="14"/>
        <w:ind w:left="168" w:right="22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triple camera setup with 48 MP, f/1.8, 26 mm (wide), 1/2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“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, 0.8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μ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m,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PDAF 8 MP, f/2.2, 119° (ultrawide) 5 MP, f/2.4, 50mm (macro), 1/5.0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”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1.12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μ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m) at a ratio of 4:3, with a resolution of 4000 × 3000 pixels. A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total of 1106 individual images were collected from the polyhouse,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with 685 images of bell pepper and 421 images of various weeds.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collected images were grouped into weed and crop categories.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noise and lighting variations have been removed while pre-processing</w:t>
      </w:r>
    </w:p>
    <w:p>
      <w:pPr>
        <w:sectPr>
          <w:type w:val="nextColumn"/>
          <w:pgSz w:w="11906" w:h="15874"/>
          <w:pgMar w:top="366" w:right="740" w:bottom="318" w:left="764" w:header="720" w:footer="720" w:gutter="0"/>
          <w:cols w:space="720" w:num="2" w:equalWidth="0">
            <w:col w:w="5190" w:space="0"/>
            <w:col w:w="5211" w:space="0"/>
            <w:col w:w="10408" w:space="0"/>
            <w:col w:w="5190" w:space="0"/>
            <w:col w:w="5218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tabs>
          <w:tab w:pos="5358" w:val="left"/>
        </w:tabs>
        <w:autoSpaceDE w:val="0"/>
        <w:widowControl/>
        <w:spacing w:line="196" w:lineRule="exact" w:before="0" w:after="12"/>
        <w:ind w:left="0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E3092"/>
          <w:sz w:val="16"/>
        </w:rPr>
        <w:t>2020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</w:t>
      </w:r>
      <w:r>
        <w:tab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images. Further, data augmentation has been applied over the</w:t>
      </w: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1" w:equalWidth="0">
            <w:col w:w="10401" w:space="0"/>
            <w:col w:w="5190" w:space="0"/>
            <w:col w:w="5211" w:space="0"/>
            <w:col w:w="10408" w:space="0"/>
            <w:col w:w="5190" w:space="0"/>
            <w:col w:w="5218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0" w:right="168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In recent years, numerous studies have been carried for the automa-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tion of the process of identi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cation and classi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cation of weeds. Deep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learning based image processing in lettuce crops, three methods for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weed estimation were proposed by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Osorio et al. (2020)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, which included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machine learning and deep learning models such as Support Vector Ma-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chines (SVM), YOLO and Mask R-CNN. The models achieved an F1 score</w:t>
      </w: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2" w:equalWidth="0">
            <w:col w:w="5190" w:space="0"/>
            <w:col w:w="5211" w:space="0"/>
            <w:col w:w="10401" w:space="0"/>
            <w:col w:w="5190" w:space="0"/>
            <w:col w:w="5211" w:space="0"/>
            <w:col w:w="10408" w:space="0"/>
            <w:col w:w="5190" w:space="0"/>
            <w:col w:w="5218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6" w:lineRule="exact" w:before="0" w:after="0"/>
        <w:ind w:left="168" w:right="22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dataset to enhance the size and quality of training datasets and prevent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over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tting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Shorten and Khoshgoftaar, 2019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The presence of weeds in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bell pepper grown in polyhouse is shown in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Fig. 1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.</w:t>
      </w:r>
    </w:p>
    <w:p>
      <w:pPr>
        <w:autoSpaceDN w:val="0"/>
        <w:autoSpaceDE w:val="0"/>
        <w:widowControl/>
        <w:spacing w:line="210" w:lineRule="exact" w:before="0" w:after="12"/>
        <w:ind w:left="168" w:right="22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images from the dataset were further divided into training, test-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ing and validation. The modeling was performed with 80% of the images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for training, 10% for testing and 10% for validation from the total cap-</w:t>
      </w:r>
    </w:p>
    <w:p>
      <w:pPr>
        <w:sectPr>
          <w:type w:val="nextColumn"/>
          <w:pgSz w:w="11906" w:h="15874"/>
          <w:pgMar w:top="366" w:right="740" w:bottom="318" w:left="764" w:header="720" w:footer="720" w:gutter="0"/>
          <w:cols w:space="720" w:num="2" w:equalWidth="0">
            <w:col w:w="5190" w:space="0"/>
            <w:col w:w="5211" w:space="0"/>
            <w:col w:w="10401" w:space="0"/>
            <w:col w:w="5190" w:space="0"/>
            <w:col w:w="5211" w:space="0"/>
            <w:col w:w="10408" w:space="0"/>
            <w:col w:w="5190" w:space="0"/>
            <w:col w:w="5218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tabs>
          <w:tab w:pos="5358" w:val="left"/>
        </w:tabs>
        <w:autoSpaceDE w:val="0"/>
        <w:widowControl/>
        <w:spacing w:line="196" w:lineRule="exact" w:before="0" w:after="0"/>
        <w:ind w:left="0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of 88%, 94%, and 94%, respectively for the crop detection. The SVM in this </w:t>
      </w:r>
      <w:r>
        <w:tab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tured images.</w:t>
      </w:r>
    </w:p>
    <w:p>
      <w:pPr>
        <w:autoSpaceDN w:val="0"/>
        <w:autoSpaceDE w:val="0"/>
        <w:widowControl/>
        <w:spacing w:line="196" w:lineRule="exact" w:before="14" w:after="12"/>
        <w:ind w:left="0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study used histograms of oriented gradients (HOG) as feature descrip-</w:t>
      </w: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1" w:equalWidth="0"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8" w:space="0"/>
            <w:col w:w="5190" w:space="0"/>
            <w:col w:w="5218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0" w:right="168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tors and YOLOV3 for object detection and Mask R-CNN for instance seg-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mentation. SVM also found to be successful in identifying aquatic weeds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Pereira et al., 2012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 and classi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cation of chilli and weeds in images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taken from single plants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Ahmed et al., 2012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Yu et al. (2019)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reported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ef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ciency of several deep convolutional neural network (DCNN)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models such as VGGNet, GoogLeNet and DetectNet for detection of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weeds in bermudagrass. The major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nding was that DetectNet exhib-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ited high performance for detection of weeds while growing in dormant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bermudagrass, with F1 score of 0.99. There were numerous attempts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were made by researchers in identifying weeds in rice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Ashraf and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Khan, 2020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Barrero et al., 2016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Cheng and Matson, 2015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), wheat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Golzarian and Frick, 2011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Hameed and Amin, 2018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), onion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Kim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et al., 2018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Parico and Ahamed, 2020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Sanchez et al., 2021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), etc.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Hu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et al. (2020)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proposed a novel graph-based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‘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Graph Weeds Net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’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architec-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ture to recognize various types of weeds from RGB images collected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from complex rangelands and the model achieved good performance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with 98.1% accuracy. In the present study, we investigated the feasibility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of use of DCNN models such as Alexnet, GoogLeNet, InceptionV3 and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Xception in detecting weeds in the bell pepper cultivation.</w:t>
      </w:r>
    </w:p>
    <w:p>
      <w:pPr>
        <w:autoSpaceDN w:val="0"/>
        <w:autoSpaceDE w:val="0"/>
        <w:widowControl/>
        <w:spacing w:line="196" w:lineRule="exact" w:before="370" w:after="0"/>
        <w:ind w:left="0" w:right="0" w:firstLine="0"/>
        <w:jc w:val="left"/>
      </w:pPr>
      <w:r>
        <w:rPr>
          <w:rFonts w:ascii="AdvTT28000ce1.B" w:hAnsi="AdvTT28000ce1.B" w:eastAsia="AdvTT28000ce1.B"/>
          <w:b w:val="0"/>
          <w:i w:val="0"/>
          <w:color w:val="221F1F"/>
          <w:sz w:val="16"/>
        </w:rPr>
        <w:t>2. Materials and methods</w:t>
      </w: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2" w:equalWidth="0"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8" w:space="0"/>
            <w:col w:w="5190" w:space="0"/>
            <w:col w:w="5218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90" w:lineRule="exact" w:before="0" w:after="0"/>
        <w:ind w:left="168" w:right="0" w:firstLine="0"/>
        <w:jc w:val="left"/>
      </w:pP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>2.2. Deep learning and CNN models</w:t>
      </w:r>
    </w:p>
    <w:p>
      <w:pPr>
        <w:autoSpaceDN w:val="0"/>
        <w:autoSpaceDE w:val="0"/>
        <w:widowControl/>
        <w:spacing w:line="208" w:lineRule="exact" w:before="220" w:after="0"/>
        <w:ind w:left="168" w:right="20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In the initial years, arti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cial intelligenceheavily relied on the rule-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based engines that can make predictions based on the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xed and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prede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ned rule sets generated by a human expert. However, as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data got massive, a more data driven approach was required and ma-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chine learning was into the action. Machine learning is a collection of al-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gorithms and tools by which machines can understand patterns within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data and perform reasoning about a speci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 task. Machine learning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has the capability to extract meaningful information from the data using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various algorithms. Deep learning (DL) can be considered as a next fron-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tier of machine learning; it is a subset of machine learning that makes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extensive use of neural networks. The advent of deep learning has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brought a revolution in the area of image analysis and computer vision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Chandel et al., 2021a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Hemanth and Estrela, 2017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</w:t>
      </w:r>
    </w:p>
    <w:p>
      <w:pPr>
        <w:autoSpaceDN w:val="0"/>
        <w:autoSpaceDE w:val="0"/>
        <w:widowControl/>
        <w:spacing w:line="210" w:lineRule="exact" w:before="0" w:after="14"/>
        <w:ind w:left="168" w:right="22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Deep learning techniques applied to digital photographs can help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distinguish between crops and weeds beyond the limitations of conven-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tional image processing. A deep convolutional neural network (DCNN)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is a type of arti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cial intelligence that is extensively utilized in recent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years. In the initial days, the most that CNN could do was recognize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handwritten digits. At present, DCNN models are the most eccentric ap-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paratus in computer vision capable of analysing huge complex datasets,</w:t>
      </w:r>
    </w:p>
    <w:p>
      <w:pPr>
        <w:sectPr>
          <w:type w:val="nextColumn"/>
          <w:pgSz w:w="11906" w:h="15874"/>
          <w:pgMar w:top="366" w:right="740" w:bottom="318" w:left="764" w:header="720" w:footer="720" w:gutter="0"/>
          <w:cols w:space="720" w:num="2" w:equalWidth="0"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8" w:space="0"/>
            <w:col w:w="5190" w:space="0"/>
            <w:col w:w="5218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tabs>
          <w:tab w:pos="5358" w:val="left"/>
        </w:tabs>
        <w:autoSpaceDE w:val="0"/>
        <w:widowControl/>
        <w:spacing w:line="192" w:lineRule="exact" w:before="0" w:after="0"/>
        <w:ind w:left="0" w:right="0" w:firstLine="0"/>
        <w:jc w:val="left"/>
      </w:pP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2.1. Image acquisition </w:t>
      </w:r>
      <w:r>
        <w:tab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having high computational limits. Numerous DL architectures exist for</w:t>
      </w:r>
    </w:p>
    <w:p>
      <w:pPr>
        <w:autoSpaceDN w:val="0"/>
        <w:autoSpaceDE w:val="0"/>
        <w:widowControl/>
        <w:spacing w:line="202" w:lineRule="exact" w:before="12" w:after="8"/>
        <w:ind w:left="0" w:right="24" w:firstLine="0"/>
        <w:jc w:val="righ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image classi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cation like AlexNet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Krizhevsky et al., 2012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), DenseNet</w:t>
      </w: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1" w:equalWidth="0"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8" w:space="0"/>
            <w:col w:w="5190" w:space="0"/>
            <w:col w:w="5218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0" w:right="168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The images were collected at ICAR-Central Institute of Agricultural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Engineering, Bhopal, Madhya Pradesh (longitude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—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77°24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′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11.28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″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E and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latitude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—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23°18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′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35.67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”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N). A hybrid variety of bell pepper known as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‘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Indra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’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was cultivated on raised beds according to standard package of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practices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Jat et al., 2020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The images were captured between 9 AM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to 5 PM inside a polyhouse under varying lighting conditions with a dig-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ital camera (Xiaomi Mi 11× mobile device's rear camera, which has a</w:t>
      </w: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2" w:equalWidth="0"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8" w:space="0"/>
            <w:col w:w="5190" w:space="0"/>
            <w:col w:w="5218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414"/>
        <w:ind w:left="170" w:right="22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Huang et al., 2017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), Ef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cientNet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Tan and Le, 2020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), GoogLeNet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Szegedy et al., 2015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), InceptionNet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Szegedy et al., 2016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), NASNet/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PNASNet/ENASNet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Adam and Lorraine, 2019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), ResNeXt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Xie et al.,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2017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), ResNet50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He et al., 2016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), XceptionNet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Chollet, 2017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), SENet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Hu et al., 2018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), VGGNet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Simonyan and Zisserman, 2015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 and ZFNet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Howard et al., 2017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 In this study for identifying weeds, the perfor-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mance of four different CNN architectures AlexNet, GoogleNet,</w:t>
      </w:r>
    </w:p>
    <w:p>
      <w:pPr>
        <w:sectPr>
          <w:type w:val="nextColumn"/>
          <w:pgSz w:w="11906" w:h="15874"/>
          <w:pgMar w:top="366" w:right="740" w:bottom="318" w:left="764" w:header="720" w:footer="720" w:gutter="0"/>
          <w:cols w:space="720" w:num="2" w:equalWidth="0"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8" w:space="0"/>
            <w:col w:w="5190" w:space="0"/>
            <w:col w:w="5218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058410" cy="192024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58410" cy="19202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36" w:lineRule="exact" w:before="46" w:after="0"/>
        <w:ind w:left="3456" w:right="3456" w:firstLine="0"/>
        <w:jc w:val="center"/>
      </w:pPr>
      <w:r>
        <w:rPr>
          <w:w w:val="98.09230657724234"/>
          <w:rFonts w:ascii="AdvTT28000ce1.B" w:hAnsi="AdvTT28000ce1.B" w:eastAsia="AdvTT28000ce1.B"/>
          <w:b w:val="0"/>
          <w:i w:val="0"/>
          <w:color w:val="221F1F"/>
          <w:sz w:val="13"/>
        </w:rPr>
        <w:t>Fig. 1.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Presence of weeds in bell pepper grown in polyhouse. </w:t>
      </w:r>
      <w:r>
        <w:br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48</w:t>
      </w: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1" w:equalWidth="0"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8" w:space="0"/>
            <w:col w:w="5190" w:space="0"/>
            <w:col w:w="5218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sectPr>
          <w:pgSz w:w="11906" w:h="15874"/>
          <w:pgMar w:top="366" w:right="742" w:bottom="318" w:left="762" w:header="720" w:footer="720" w:gutter="0"/>
          <w:cols w:space="720" w:num="1" w:equalWidth="0"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8" w:space="0"/>
            <w:col w:w="5190" w:space="0"/>
            <w:col w:w="5218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54" w:lineRule="exact" w:before="0" w:after="0"/>
        <w:ind w:left="2" w:right="0" w:firstLine="0"/>
        <w:jc w:val="left"/>
      </w:pP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A. Subeesh, S. Bhole, K. Singh et al.</w:t>
      </w:r>
    </w:p>
    <w:p>
      <w:pPr>
        <w:autoSpaceDN w:val="0"/>
        <w:autoSpaceDE w:val="0"/>
        <w:widowControl/>
        <w:spacing w:line="158" w:lineRule="exact" w:before="244" w:after="0"/>
        <w:ind w:left="2" w:right="0" w:firstLine="0"/>
        <w:jc w:val="left"/>
      </w:pPr>
      <w:r>
        <w:rPr>
          <w:w w:val="98.09230657724234"/>
          <w:rFonts w:ascii="AdvTT28000ce1.B" w:hAnsi="AdvTT28000ce1.B" w:eastAsia="AdvTT28000ce1.B"/>
          <w:b w:val="0"/>
          <w:i w:val="0"/>
          <w:color w:val="221F1F"/>
          <w:sz w:val="13"/>
        </w:rPr>
        <w:t>Table 1</w:t>
      </w:r>
    </w:p>
    <w:p>
      <w:pPr>
        <w:sectPr>
          <w:type w:val="continuous"/>
          <w:pgSz w:w="11906" w:h="15874"/>
          <w:pgMar w:top="366" w:right="742" w:bottom="318" w:left="762" w:header="720" w:footer="720" w:gutter="0"/>
          <w:cols w:space="720" w:num="2" w:equalWidth="0">
            <w:col w:w="4722" w:space="0"/>
            <w:col w:w="5680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8" w:space="0"/>
            <w:col w:w="5190" w:space="0"/>
            <w:col w:w="5218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62" w:lineRule="exact" w:before="0" w:after="408"/>
        <w:ind w:left="0" w:right="22" w:firstLine="0"/>
        <w:jc w:val="right"/>
      </w:pP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Arti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cial Intelligence in Agriculture 6 (2022) 47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54</w:t>
      </w:r>
    </w:p>
    <w:p>
      <w:pPr>
        <w:sectPr>
          <w:type w:val="nextColumn"/>
          <w:pgSz w:w="11906" w:h="15874"/>
          <w:pgMar w:top="366" w:right="742" w:bottom="318" w:left="762" w:header="720" w:footer="720" w:gutter="0"/>
          <w:cols w:space="720" w:num="2" w:equalWidth="0">
            <w:col w:w="4722" w:space="0"/>
            <w:col w:w="5680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8" w:space="0"/>
            <w:col w:w="5190" w:space="0"/>
            <w:col w:w="5218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56" w:lineRule="exact" w:before="0" w:after="76"/>
        <w:ind w:left="2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Architectural characteristics of selected Convolutional Neural Network (CNN) models.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080"/>
        <w:gridCol w:w="2080"/>
        <w:gridCol w:w="2080"/>
        <w:gridCol w:w="2080"/>
        <w:gridCol w:w="2080"/>
      </w:tblGrid>
      <w:tr>
        <w:trPr>
          <w:trHeight w:hRule="exact" w:val="264"/>
        </w:trPr>
        <w:tc>
          <w:tcPr>
            <w:tcW w:type="dxa" w:w="958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8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Model</w:t>
            </w:r>
          </w:p>
        </w:tc>
        <w:tc>
          <w:tcPr>
            <w:tcW w:type="dxa" w:w="1680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Parameters (in millions)</w:t>
            </w:r>
          </w:p>
        </w:tc>
        <w:tc>
          <w:tcPr>
            <w:tcW w:type="dxa" w:w="620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Depth</w:t>
            </w:r>
          </w:p>
        </w:tc>
        <w:tc>
          <w:tcPr>
            <w:tcW w:type="dxa" w:w="1220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Image input size</w:t>
            </w:r>
          </w:p>
        </w:tc>
        <w:tc>
          <w:tcPr>
            <w:tcW w:type="dxa" w:w="5904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8" w:after="0"/>
              <w:ind w:left="15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Model characteristics</w:t>
            </w:r>
          </w:p>
        </w:tc>
      </w:tr>
      <w:tr>
        <w:trPr>
          <w:trHeight w:hRule="exact" w:val="196"/>
        </w:trPr>
        <w:tc>
          <w:tcPr>
            <w:tcW w:type="dxa" w:w="958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34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AlexNet</w:t>
            </w:r>
          </w:p>
        </w:tc>
        <w:tc>
          <w:tcPr>
            <w:tcW w:type="dxa" w:w="168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34" w:after="0"/>
              <w:ind w:left="13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61.0</w:t>
            </w:r>
          </w:p>
        </w:tc>
        <w:tc>
          <w:tcPr>
            <w:tcW w:type="dxa" w:w="62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34" w:after="0"/>
              <w:ind w:left="14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8</w:t>
            </w:r>
          </w:p>
        </w:tc>
        <w:tc>
          <w:tcPr>
            <w:tcW w:type="dxa" w:w="122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34" w:after="0"/>
              <w:ind w:left="14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227 × 227</w:t>
            </w:r>
          </w:p>
        </w:tc>
        <w:tc>
          <w:tcPr>
            <w:tcW w:type="dxa" w:w="5904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34" w:after="0"/>
              <w:ind w:left="15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Simple architecture with 5 Convolutional layers and 3 Fully connected layers</w:t>
            </w:r>
          </w:p>
        </w:tc>
      </w:tr>
      <w:tr>
        <w:trPr>
          <w:trHeight w:hRule="exact" w:val="180"/>
        </w:trPr>
        <w:tc>
          <w:tcPr>
            <w:tcW w:type="dxa" w:w="95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GoogLeNet</w:t>
            </w:r>
          </w:p>
        </w:tc>
        <w:tc>
          <w:tcPr>
            <w:tcW w:type="dxa" w:w="1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13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7.0</w:t>
            </w:r>
          </w:p>
        </w:tc>
        <w:tc>
          <w:tcPr>
            <w:tcW w:type="dxa" w:w="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14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22</w:t>
            </w:r>
          </w:p>
        </w:tc>
        <w:tc>
          <w:tcPr>
            <w:tcW w:type="dxa" w:w="1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14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224 × 224</w:t>
            </w:r>
          </w:p>
        </w:tc>
        <w:tc>
          <w:tcPr>
            <w:tcW w:type="dxa" w:w="590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18" w:after="0"/>
              <w:ind w:left="15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Use of auxiliary classi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fi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ers, Going deeper with convolutions</w:t>
            </w:r>
          </w:p>
        </w:tc>
      </w:tr>
      <w:tr>
        <w:trPr>
          <w:trHeight w:hRule="exact" w:val="180"/>
        </w:trPr>
        <w:tc>
          <w:tcPr>
            <w:tcW w:type="dxa" w:w="95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6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InceptionV3</w:t>
            </w:r>
          </w:p>
        </w:tc>
        <w:tc>
          <w:tcPr>
            <w:tcW w:type="dxa" w:w="1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6" w:after="0"/>
              <w:ind w:left="13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23.9</w:t>
            </w:r>
          </w:p>
        </w:tc>
        <w:tc>
          <w:tcPr>
            <w:tcW w:type="dxa" w:w="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6" w:after="0"/>
              <w:ind w:left="14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48</w:t>
            </w:r>
          </w:p>
        </w:tc>
        <w:tc>
          <w:tcPr>
            <w:tcW w:type="dxa" w:w="1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6" w:after="0"/>
              <w:ind w:left="14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299 × 299</w:t>
            </w:r>
          </w:p>
        </w:tc>
        <w:tc>
          <w:tcPr>
            <w:tcW w:type="dxa" w:w="590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6" w:after="0"/>
              <w:ind w:left="15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Extended network of GoogLeNet, Reduced computational complexity</w:t>
            </w:r>
          </w:p>
        </w:tc>
      </w:tr>
      <w:tr>
        <w:trPr>
          <w:trHeight w:hRule="exact" w:val="196"/>
        </w:trPr>
        <w:tc>
          <w:tcPr>
            <w:tcW w:type="dxa" w:w="958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Xception</w:t>
            </w:r>
          </w:p>
        </w:tc>
        <w:tc>
          <w:tcPr>
            <w:tcW w:type="dxa" w:w="1680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13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22.9</w:t>
            </w:r>
          </w:p>
        </w:tc>
        <w:tc>
          <w:tcPr>
            <w:tcW w:type="dxa" w:w="620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14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71</w:t>
            </w:r>
          </w:p>
        </w:tc>
        <w:tc>
          <w:tcPr>
            <w:tcW w:type="dxa" w:w="1220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14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299 × 299</w:t>
            </w:r>
          </w:p>
        </w:tc>
        <w:tc>
          <w:tcPr>
            <w:tcW w:type="dxa" w:w="5904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Linear stack of depthwise separable convolutions and residual connections, Modular architecture</w:t>
            </w:r>
          </w:p>
        </w:tc>
      </w:tr>
    </w:tbl>
    <w:p>
      <w:pPr>
        <w:autoSpaceDN w:val="0"/>
        <w:autoSpaceDE w:val="0"/>
        <w:widowControl/>
        <w:spacing w:line="14" w:lineRule="exact" w:before="0" w:after="418"/>
        <w:ind w:left="0" w:right="0"/>
      </w:pPr>
    </w:p>
    <w:p>
      <w:pPr>
        <w:sectPr>
          <w:type w:val="continuous"/>
          <w:pgSz w:w="11906" w:h="15874"/>
          <w:pgMar w:top="366" w:right="742" w:bottom="318" w:left="762" w:header="720" w:footer="720" w:gutter="0"/>
          <w:cols w:space="720" w:num="1" w:equalWidth="0">
            <w:col w:w="10402" w:space="0"/>
            <w:col w:w="4722" w:space="0"/>
            <w:col w:w="5680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8" w:space="0"/>
            <w:col w:w="5190" w:space="0"/>
            <w:col w:w="5218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6" w:lineRule="exact" w:before="0" w:after="0"/>
        <w:ind w:left="2" w:right="168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InceptionV3 and Xception are investigated. The models were selected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based on the complexity and computational cost. AlexNet being the rel-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atively simplest models and InceptionV3 (48 layers) and GoogleNet, are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of moderate complexity and Xception with high complexity and depth.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Table 1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shows the architectural characteristics of these models.</w:t>
      </w:r>
    </w:p>
    <w:p>
      <w:pPr>
        <w:autoSpaceDN w:val="0"/>
        <w:autoSpaceDE w:val="0"/>
        <w:widowControl/>
        <w:spacing w:line="210" w:lineRule="exact" w:before="0" w:after="0"/>
        <w:ind w:left="2" w:right="170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AlexNet is an 8-layer CNN that outperformed all other models in a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large margin and won the ImageNet large scale visual recognition chal-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lenge held in 2012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Krizhevsky et al., 2012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 Although LeNet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LeCun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et al., 1995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 had achieved decent results on early datasets of smaller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size, the performance while training CNNs on larger datasets were not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that impressive. AlexNet has achieved huge improvement over LeNet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and it was the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rst architecture to adopt consecutive convolutional</w:t>
      </w:r>
    </w:p>
    <w:p>
      <w:pPr>
        <w:sectPr>
          <w:type w:val="continuous"/>
          <w:pgSz w:w="11906" w:h="15874"/>
          <w:pgMar w:top="366" w:right="742" w:bottom="318" w:left="762" w:header="720" w:footer="720" w:gutter="0"/>
          <w:cols w:space="720" w:num="2" w:equalWidth="0">
            <w:col w:w="5191" w:space="0"/>
            <w:col w:w="5210" w:space="0"/>
            <w:col w:w="10402" w:space="0"/>
            <w:col w:w="4722" w:space="0"/>
            <w:col w:w="5680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8" w:space="0"/>
            <w:col w:w="5190" w:space="0"/>
            <w:col w:w="5218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430"/>
        <w:ind w:left="168" w:right="20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layers with kernel sizes of (11 × 11), (5 × 5), and (3 × 3). VGG16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Model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Simonyan and Zisserman, 2015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), which achieved 92.7% top-5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test accuracy in ImageNet Large-Scale Visual Recognition Challenge. It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was submitted to ILSVRC in 2014 where it became one of the popular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models. VGG16 showed improved performance over AlexNet by replac-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ing large kernel-sized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lters (11 and 15 sizes present in AlexNet) with a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number of 3 × 3 sized kernels. The introduction of inception networks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has made a signi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cant impact in the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eld of neural networks. The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rst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version of inception model i.e. inceptionV1 is termed as GoogLeNet.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This had set a new state of the art for both classi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cation and object de-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tection problems. The GoogLeNet Architecture has a depth of 22 layers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with 27 pooling layers and 9 inception modules stacked in total</w:t>
      </w:r>
    </w:p>
    <w:p>
      <w:pPr>
        <w:sectPr>
          <w:type w:val="nextColumn"/>
          <w:pgSz w:w="11906" w:h="15874"/>
          <w:pgMar w:top="366" w:right="742" w:bottom="318" w:left="762" w:header="720" w:footer="720" w:gutter="0"/>
          <w:cols w:space="720" w:num="2" w:equalWidth="0">
            <w:col w:w="5191" w:space="0"/>
            <w:col w:w="5210" w:space="0"/>
            <w:col w:w="10402" w:space="0"/>
            <w:col w:w="4722" w:space="0"/>
            <w:col w:w="5680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8" w:space="0"/>
            <w:col w:w="5190" w:space="0"/>
            <w:col w:w="5218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132830" cy="388239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32830" cy="38823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64" w:lineRule="exact" w:before="224" w:after="0"/>
        <w:ind w:left="0" w:right="0" w:firstLine="0"/>
        <w:jc w:val="center"/>
      </w:pPr>
      <w:r>
        <w:rPr>
          <w:w w:val="98.09230657724234"/>
          <w:rFonts w:ascii="AdvTT28000ce1.B" w:hAnsi="AdvTT28000ce1.B" w:eastAsia="AdvTT28000ce1.B"/>
          <w:b w:val="0"/>
          <w:i w:val="0"/>
          <w:color w:val="221F1F"/>
          <w:sz w:val="13"/>
        </w:rPr>
        <w:t>Fig. 2.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Deep Learning based Image classi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cation pipeline used for weed identi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cation.</w:t>
      </w:r>
    </w:p>
    <w:p>
      <w:pPr>
        <w:autoSpaceDN w:val="0"/>
        <w:autoSpaceDE w:val="0"/>
        <w:widowControl/>
        <w:spacing w:line="240" w:lineRule="auto" w:before="474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058410" cy="1027429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58410" cy="102742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30" w:lineRule="exact" w:before="58" w:after="0"/>
        <w:ind w:left="3600" w:right="3600" w:firstLine="0"/>
        <w:jc w:val="center"/>
      </w:pPr>
      <w:r>
        <w:rPr>
          <w:w w:val="98.09230657724234"/>
          <w:rFonts w:ascii="AdvTT28000ce1.B" w:hAnsi="AdvTT28000ce1.B" w:eastAsia="AdvTT28000ce1.B"/>
          <w:b w:val="0"/>
          <w:i w:val="0"/>
          <w:color w:val="221F1F"/>
          <w:sz w:val="13"/>
        </w:rPr>
        <w:t>Fig. 3.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Components of Image classi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cation using DCNN. </w:t>
      </w:r>
      <w:r>
        <w:br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49</w:t>
      </w:r>
    </w:p>
    <w:p>
      <w:pPr>
        <w:sectPr>
          <w:type w:val="continuous"/>
          <w:pgSz w:w="11906" w:h="15874"/>
          <w:pgMar w:top="366" w:right="742" w:bottom="318" w:left="762" w:header="720" w:footer="720" w:gutter="0"/>
          <w:cols w:space="720" w:num="1" w:equalWidth="0">
            <w:col w:w="10402" w:space="0"/>
            <w:col w:w="5191" w:space="0"/>
            <w:col w:w="5210" w:space="0"/>
            <w:col w:w="10402" w:space="0"/>
            <w:col w:w="4722" w:space="0"/>
            <w:col w:w="5680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8" w:space="0"/>
            <w:col w:w="5190" w:space="0"/>
            <w:col w:w="5218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tabs>
          <w:tab w:pos="7598" w:val="left"/>
        </w:tabs>
        <w:autoSpaceDE w:val="0"/>
        <w:widowControl/>
        <w:spacing w:line="154" w:lineRule="exact" w:before="0" w:after="0"/>
        <w:ind w:left="0" w:right="0" w:firstLine="0"/>
        <w:jc w:val="left"/>
      </w:pP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 xml:space="preserve">A. Subeesh, S. Bhole, K. Singh et al. </w:t>
      </w:r>
      <w:r>
        <w:tab/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Arti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cial Intelligence in Agriculture 6 (2022) 47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54</w:t>
      </w:r>
    </w:p>
    <w:p>
      <w:pPr>
        <w:autoSpaceDN w:val="0"/>
        <w:autoSpaceDE w:val="0"/>
        <w:widowControl/>
        <w:spacing w:line="240" w:lineRule="auto" w:before="17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778500" cy="7239000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78500" cy="723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58" w:lineRule="exact" w:before="228" w:after="0"/>
        <w:ind w:left="0" w:right="0" w:firstLine="0"/>
        <w:jc w:val="center"/>
      </w:pPr>
      <w:r>
        <w:rPr>
          <w:w w:val="98.09230657724234"/>
          <w:rFonts w:ascii="AdvTT28000ce1.B" w:hAnsi="AdvTT28000ce1.B" w:eastAsia="AdvTT28000ce1.B"/>
          <w:b w:val="0"/>
          <w:i w:val="0"/>
          <w:color w:val="221F1F"/>
          <w:sz w:val="13"/>
        </w:rPr>
        <w:t>Fig. 4.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Accuracy and loss function plots (trained with epoch =30, batch size =16) a) AlexNet, b) GoogLeNet, c) InceptionV3, d) Xception.</w:t>
      </w:r>
    </w:p>
    <w:p>
      <w:pPr>
        <w:autoSpaceDN w:val="0"/>
        <w:tabs>
          <w:tab w:pos="5358" w:val="left"/>
        </w:tabs>
        <w:autoSpaceDE w:val="0"/>
        <w:widowControl/>
        <w:spacing w:line="196" w:lineRule="exact" w:before="378" w:after="0"/>
        <w:ind w:left="0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Szegedy et al., 2015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GoogLeNet had achieved a top-5 error rate of </w:t>
      </w:r>
      <w:r>
        <w:tab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from the rest of the models and it follows a modular architecture</w:t>
      </w:r>
    </w:p>
    <w:p>
      <w:pPr>
        <w:autoSpaceDN w:val="0"/>
        <w:tabs>
          <w:tab w:pos="5358" w:val="left"/>
        </w:tabs>
        <w:autoSpaceDE w:val="0"/>
        <w:widowControl/>
        <w:spacing w:line="196" w:lineRule="exact" w:before="14" w:after="0"/>
        <w:ind w:left="0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6.67% in ILSVRC, which is very close to the human level performance. </w:t>
      </w:r>
      <w:r>
        <w:tab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Chollet, 2017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</w:t>
      </w:r>
    </w:p>
    <w:p>
      <w:pPr>
        <w:autoSpaceDN w:val="0"/>
        <w:autoSpaceDE w:val="0"/>
        <w:widowControl/>
        <w:spacing w:line="196" w:lineRule="exact" w:before="12" w:after="14"/>
        <w:ind w:left="0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In comparison to the AlexNet and GoogLeNet, InceptionV3 model</w:t>
      </w:r>
    </w:p>
    <w:p>
      <w:pPr>
        <w:sectPr>
          <w:pgSz w:w="11906" w:h="15874"/>
          <w:pgMar w:top="366" w:right="742" w:bottom="318" w:left="764" w:header="720" w:footer="720" w:gutter="0"/>
          <w:cols w:space="720" w:num="1" w:equalWidth="0">
            <w:col w:w="10400" w:space="0"/>
            <w:col w:w="10402" w:space="0"/>
            <w:col w:w="5191" w:space="0"/>
            <w:col w:w="5210" w:space="0"/>
            <w:col w:w="10402" w:space="0"/>
            <w:col w:w="4722" w:space="0"/>
            <w:col w:w="5680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8" w:space="0"/>
            <w:col w:w="5190" w:space="0"/>
            <w:col w:w="5218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6" w:lineRule="exact" w:before="0" w:after="0"/>
        <w:ind w:left="0" w:right="46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focuses on consuming less computational power. InceptionV3 model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optimizes the network with the help of factorized convolution, dimen-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sionality reduction, regularization and parallelized computations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Szegedy et al., 2016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Xception is an extreme version of the inception.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Depth wise separable convolutional layers make Xception different</w:t>
      </w:r>
    </w:p>
    <w:p>
      <w:pPr>
        <w:sectPr>
          <w:type w:val="continuous"/>
          <w:pgSz w:w="11906" w:h="15874"/>
          <w:pgMar w:top="366" w:right="742" w:bottom="318" w:left="764" w:header="720" w:footer="720" w:gutter="0"/>
          <w:cols w:space="720" w:num="2" w:equalWidth="0">
            <w:col w:w="5068" w:space="0"/>
            <w:col w:w="5332" w:space="0"/>
            <w:col w:w="10400" w:space="0"/>
            <w:col w:w="10402" w:space="0"/>
            <w:col w:w="5191" w:space="0"/>
            <w:col w:w="5210" w:space="0"/>
            <w:col w:w="10402" w:space="0"/>
            <w:col w:w="4722" w:space="0"/>
            <w:col w:w="5680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8" w:space="0"/>
            <w:col w:w="5190" w:space="0"/>
            <w:col w:w="5218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58" w:lineRule="exact" w:before="0" w:after="0"/>
        <w:ind w:left="48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50</w:t>
      </w:r>
    </w:p>
    <w:p>
      <w:pPr>
        <w:sectPr>
          <w:type w:val="nextColumn"/>
          <w:pgSz w:w="11906" w:h="15874"/>
          <w:pgMar w:top="366" w:right="742" w:bottom="318" w:left="764" w:header="720" w:footer="720" w:gutter="0"/>
          <w:cols w:space="720" w:num="2" w:equalWidth="0">
            <w:col w:w="5068" w:space="0"/>
            <w:col w:w="5332" w:space="0"/>
            <w:col w:w="10400" w:space="0"/>
            <w:col w:w="10402" w:space="0"/>
            <w:col w:w="5191" w:space="0"/>
            <w:col w:w="5210" w:space="0"/>
            <w:col w:w="10402" w:space="0"/>
            <w:col w:w="4722" w:space="0"/>
            <w:col w:w="5680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8" w:space="0"/>
            <w:col w:w="5190" w:space="0"/>
            <w:col w:w="5218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tabs>
          <w:tab w:pos="7600" w:val="left"/>
        </w:tabs>
        <w:autoSpaceDE w:val="0"/>
        <w:widowControl/>
        <w:spacing w:line="154" w:lineRule="exact" w:before="0" w:after="0"/>
        <w:ind w:left="2" w:right="0" w:firstLine="0"/>
        <w:jc w:val="left"/>
      </w:pP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 xml:space="preserve">A. Subeesh, S. Bhole, K. Singh et al. </w:t>
      </w:r>
      <w:r>
        <w:tab/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Arti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cial Intelligence in Agriculture 6 (2022) 47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54</w:t>
      </w:r>
    </w:p>
    <w:p>
      <w:pPr>
        <w:autoSpaceDN w:val="0"/>
        <w:autoSpaceDE w:val="0"/>
        <w:widowControl/>
        <w:spacing w:line="240" w:lineRule="auto" w:before="17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778500" cy="6094730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78500" cy="609473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58" w:lineRule="exact" w:before="226" w:after="474"/>
        <w:ind w:left="0" w:right="0" w:firstLine="0"/>
        <w:jc w:val="center"/>
      </w:pPr>
      <w:r>
        <w:rPr>
          <w:w w:val="98.09230657724234"/>
          <w:rFonts w:ascii="AdvTT28000ce1.B" w:hAnsi="AdvTT28000ce1.B" w:eastAsia="AdvTT28000ce1.B"/>
          <w:b w:val="0"/>
          <w:i w:val="0"/>
          <w:color w:val="221F1F"/>
          <w:sz w:val="13"/>
        </w:rPr>
        <w:t>Fig. 5.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Confusion Matrices indicating the performance of the selected models (trained on epoch = 30, batch size = 16) a) AlexNet, b)GoogLeNet, c) InceptionNet, d) Xception.</w:t>
      </w:r>
    </w:p>
    <w:p>
      <w:pPr>
        <w:sectPr>
          <w:pgSz w:w="11906" w:h="15874"/>
          <w:pgMar w:top="366" w:right="740" w:bottom="318" w:left="762" w:header="720" w:footer="720" w:gutter="0"/>
          <w:cols w:space="720" w:num="1" w:equalWidth="0">
            <w:col w:w="10403" w:space="0"/>
            <w:col w:w="5068" w:space="0"/>
            <w:col w:w="5332" w:space="0"/>
            <w:col w:w="10400" w:space="0"/>
            <w:col w:w="10402" w:space="0"/>
            <w:col w:w="5191" w:space="0"/>
            <w:col w:w="5210" w:space="0"/>
            <w:col w:w="10402" w:space="0"/>
            <w:col w:w="4722" w:space="0"/>
            <w:col w:w="5680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8" w:space="0"/>
            <w:col w:w="5190" w:space="0"/>
            <w:col w:w="5218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2" w:lineRule="exact" w:before="0" w:after="0"/>
        <w:ind w:left="2" w:right="144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development centre located at ICAR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–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Central Institute of Agricultural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Engineering Bhopal, India.</w:t>
      </w:r>
    </w:p>
    <w:p>
      <w:pPr>
        <w:autoSpaceDN w:val="0"/>
        <w:autoSpaceDE w:val="0"/>
        <w:widowControl/>
        <w:spacing w:line="210" w:lineRule="exact" w:before="0" w:after="0"/>
        <w:ind w:left="2" w:right="168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The images collected have been pre-processed before handing over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to the classi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cation task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Fig. 2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 The labels for each image have been de-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ned and a binary classi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cation was performed in the experiment.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models AlexNet, GoogLeNet, InceptionV3, and Xception models were</w:t>
      </w:r>
    </w:p>
    <w:p>
      <w:pPr>
        <w:autoSpaceDN w:val="0"/>
        <w:autoSpaceDE w:val="0"/>
        <w:widowControl/>
        <w:spacing w:line="170" w:lineRule="exact" w:before="300" w:after="78"/>
        <w:ind w:left="2" w:right="3168" w:firstLine="0"/>
        <w:jc w:val="left"/>
      </w:pPr>
      <w:r>
        <w:rPr>
          <w:w w:val="98.09230657724234"/>
          <w:rFonts w:ascii="AdvTT28000ce1.B" w:hAnsi="AdvTT28000ce1.B" w:eastAsia="AdvTT28000ce1.B"/>
          <w:b w:val="0"/>
          <w:i w:val="0"/>
          <w:color w:val="221F1F"/>
          <w:sz w:val="13"/>
        </w:rPr>
        <w:t xml:space="preserve">Table 2 </w:t>
      </w:r>
      <w:r>
        <w:br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Performance of inceptionV3 model.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734"/>
        <w:gridCol w:w="1734"/>
        <w:gridCol w:w="1734"/>
        <w:gridCol w:w="1734"/>
        <w:gridCol w:w="1734"/>
        <w:gridCol w:w="1734"/>
      </w:tblGrid>
      <w:tr>
        <w:trPr>
          <w:trHeight w:hRule="exact" w:val="264"/>
        </w:trPr>
        <w:tc>
          <w:tcPr>
            <w:tcW w:type="dxa" w:w="578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Epoch</w:t>
            </w:r>
          </w:p>
        </w:tc>
        <w:tc>
          <w:tcPr>
            <w:tcW w:type="dxa" w:w="800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Batch size</w:t>
            </w:r>
          </w:p>
        </w:tc>
        <w:tc>
          <w:tcPr>
            <w:tcW w:type="dxa" w:w="960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Precision (%)</w:t>
            </w:r>
          </w:p>
        </w:tc>
        <w:tc>
          <w:tcPr>
            <w:tcW w:type="dxa" w:w="780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Recall (%)</w:t>
            </w:r>
          </w:p>
        </w:tc>
        <w:tc>
          <w:tcPr>
            <w:tcW w:type="dxa" w:w="920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F1 score (%)</w:t>
            </w:r>
          </w:p>
        </w:tc>
        <w:tc>
          <w:tcPr>
            <w:tcW w:type="dxa" w:w="984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Accuracy (%)</w:t>
            </w:r>
          </w:p>
        </w:tc>
      </w:tr>
      <w:tr>
        <w:trPr>
          <w:trHeight w:hRule="exact" w:val="212"/>
        </w:trPr>
        <w:tc>
          <w:tcPr>
            <w:tcW w:type="dxa" w:w="578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6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10</w:t>
            </w:r>
          </w:p>
        </w:tc>
        <w:tc>
          <w:tcPr>
            <w:tcW w:type="dxa" w:w="80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6" w:after="0"/>
              <w:ind w:left="11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16</w:t>
            </w:r>
          </w:p>
        </w:tc>
        <w:tc>
          <w:tcPr>
            <w:tcW w:type="dxa" w:w="96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6" w:after="0"/>
              <w:ind w:left="10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92.0</w:t>
            </w:r>
          </w:p>
        </w:tc>
        <w:tc>
          <w:tcPr>
            <w:tcW w:type="dxa" w:w="78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6" w:after="0"/>
              <w:ind w:left="11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99.2</w:t>
            </w:r>
          </w:p>
        </w:tc>
        <w:tc>
          <w:tcPr>
            <w:tcW w:type="dxa" w:w="92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6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95.5</w:t>
            </w:r>
          </w:p>
        </w:tc>
        <w:tc>
          <w:tcPr>
            <w:tcW w:type="dxa" w:w="984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6" w:after="0"/>
              <w:ind w:left="11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94.6</w:t>
            </w:r>
          </w:p>
        </w:tc>
      </w:tr>
      <w:tr>
        <w:trPr>
          <w:trHeight w:hRule="exact" w:val="172"/>
        </w:trPr>
        <w:tc>
          <w:tcPr>
            <w:tcW w:type="dxa" w:w="57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0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20</w:t>
            </w:r>
          </w:p>
        </w:tc>
        <w:tc>
          <w:tcPr>
            <w:tcW w:type="dxa" w:w="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0" w:after="0"/>
              <w:ind w:left="11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32</w:t>
            </w:r>
          </w:p>
        </w:tc>
        <w:tc>
          <w:tcPr>
            <w:tcW w:type="dxa" w:w="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0" w:after="0"/>
              <w:ind w:left="10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93.4</w:t>
            </w:r>
          </w:p>
        </w:tc>
        <w:tc>
          <w:tcPr>
            <w:tcW w:type="dxa" w:w="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0" w:after="0"/>
              <w:ind w:left="11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99.2</w:t>
            </w:r>
          </w:p>
        </w:tc>
        <w:tc>
          <w:tcPr>
            <w:tcW w:type="dxa" w:w="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0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96.2</w:t>
            </w:r>
          </w:p>
        </w:tc>
        <w:tc>
          <w:tcPr>
            <w:tcW w:type="dxa" w:w="98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0" w:after="0"/>
              <w:ind w:left="11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95.5</w:t>
            </w:r>
          </w:p>
        </w:tc>
      </w:tr>
      <w:tr>
        <w:trPr>
          <w:trHeight w:hRule="exact" w:val="168"/>
        </w:trPr>
        <w:tc>
          <w:tcPr>
            <w:tcW w:type="dxa" w:w="1734"/>
            <w:vMerge/>
            <w:tcBorders/>
          </w:tcPr>
          <w:p/>
        </w:tc>
        <w:tc>
          <w:tcPr>
            <w:tcW w:type="dxa" w:w="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11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16</w:t>
            </w:r>
          </w:p>
        </w:tc>
        <w:tc>
          <w:tcPr>
            <w:tcW w:type="dxa" w:w="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10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94.9</w:t>
            </w:r>
          </w:p>
        </w:tc>
        <w:tc>
          <w:tcPr>
            <w:tcW w:type="dxa" w:w="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11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99.2</w:t>
            </w:r>
          </w:p>
        </w:tc>
        <w:tc>
          <w:tcPr>
            <w:tcW w:type="dxa" w:w="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97.0</w:t>
            </w:r>
          </w:p>
        </w:tc>
        <w:tc>
          <w:tcPr>
            <w:tcW w:type="dxa" w:w="98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11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96.4</w:t>
            </w:r>
          </w:p>
        </w:tc>
      </w:tr>
      <w:tr>
        <w:trPr>
          <w:trHeight w:hRule="exact" w:val="176"/>
        </w:trPr>
        <w:tc>
          <w:tcPr>
            <w:tcW w:type="dxa" w:w="57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82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30</w:t>
            </w:r>
          </w:p>
        </w:tc>
        <w:tc>
          <w:tcPr>
            <w:tcW w:type="dxa" w:w="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2" w:after="0"/>
              <w:ind w:left="11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32</w:t>
            </w:r>
          </w:p>
        </w:tc>
        <w:tc>
          <w:tcPr>
            <w:tcW w:type="dxa" w:w="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2" w:after="0"/>
              <w:ind w:left="10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97.8</w:t>
            </w:r>
          </w:p>
        </w:tc>
        <w:tc>
          <w:tcPr>
            <w:tcW w:type="dxa" w:w="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2" w:after="0"/>
              <w:ind w:left="11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97.8</w:t>
            </w:r>
          </w:p>
        </w:tc>
        <w:tc>
          <w:tcPr>
            <w:tcW w:type="dxa" w:w="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2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97.8</w:t>
            </w:r>
          </w:p>
        </w:tc>
        <w:tc>
          <w:tcPr>
            <w:tcW w:type="dxa" w:w="98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2" w:after="0"/>
              <w:ind w:left="11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97.3</w:t>
            </w:r>
          </w:p>
        </w:tc>
      </w:tr>
      <w:tr>
        <w:trPr>
          <w:trHeight w:hRule="exact" w:val="144"/>
        </w:trPr>
        <w:tc>
          <w:tcPr>
            <w:tcW w:type="dxa" w:w="1734"/>
            <w:vMerge/>
            <w:tcBorders/>
          </w:tcPr>
          <w:p/>
        </w:tc>
        <w:tc>
          <w:tcPr>
            <w:tcW w:type="dxa" w:w="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6" w:after="0"/>
              <w:ind w:left="11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16</w:t>
            </w:r>
          </w:p>
        </w:tc>
        <w:tc>
          <w:tcPr>
            <w:tcW w:type="dxa" w:w="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6" w:after="0"/>
              <w:ind w:left="10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98.5</w:t>
            </w:r>
          </w:p>
        </w:tc>
        <w:tc>
          <w:tcPr>
            <w:tcW w:type="dxa" w:w="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6" w:after="0"/>
              <w:ind w:left="11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97.8</w:t>
            </w:r>
          </w:p>
        </w:tc>
        <w:tc>
          <w:tcPr>
            <w:tcW w:type="dxa" w:w="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6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98.1</w:t>
            </w:r>
          </w:p>
        </w:tc>
        <w:tc>
          <w:tcPr>
            <w:tcW w:type="dxa" w:w="98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6" w:after="0"/>
              <w:ind w:left="11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97.7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type w:val="continuous"/>
          <w:pgSz w:w="11906" w:h="15874"/>
          <w:pgMar w:top="366" w:right="740" w:bottom="318" w:left="762" w:header="720" w:footer="720" w:gutter="0"/>
          <w:cols w:space="720" w:num="2" w:equalWidth="0">
            <w:col w:w="5191" w:space="0"/>
            <w:col w:w="5211" w:space="0"/>
            <w:col w:w="10403" w:space="0"/>
            <w:col w:w="5068" w:space="0"/>
            <w:col w:w="5332" w:space="0"/>
            <w:col w:w="10400" w:space="0"/>
            <w:col w:w="10402" w:space="0"/>
            <w:col w:w="5191" w:space="0"/>
            <w:col w:w="5210" w:space="0"/>
            <w:col w:w="10402" w:space="0"/>
            <w:col w:w="4722" w:space="0"/>
            <w:col w:w="5680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8" w:space="0"/>
            <w:col w:w="5190" w:space="0"/>
            <w:col w:w="5218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168" w:right="22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chosen for identifying the bell pepper and weed. The pre-trained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models speci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ed here for image classi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cation are generally composed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of two components: a convolutional base and a classi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er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Fig. 3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convolutional base is responsible for the feature extraction and the clas-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er classi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es the input image based on the features extracted by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convolutional base. In the classi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er part, the standard approach is to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use fully connected layers followed by an activation layer, which is gen-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erally a softmax activation. The softmax layer generates the output indi-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cating the probability of each class. The most probable class is chosen as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predicted class.</w:t>
      </w:r>
    </w:p>
    <w:p>
      <w:pPr>
        <w:autoSpaceDN w:val="0"/>
        <w:autoSpaceDE w:val="0"/>
        <w:widowControl/>
        <w:spacing w:line="210" w:lineRule="exact" w:before="0" w:after="8"/>
        <w:ind w:left="168" w:right="20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The model was trained with the help of training data and before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training got started, the model parameters like number of epochs, batch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size, learning rate, etc. were set. Validation set was used for unbiased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evaluation of the model. This helped to optimize the hyperparameters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of the model. After identifying the right parameters, the model was</w:t>
      </w:r>
    </w:p>
    <w:p>
      <w:pPr>
        <w:sectPr>
          <w:type w:val="nextColumn"/>
          <w:pgSz w:w="11906" w:h="15874"/>
          <w:pgMar w:top="366" w:right="740" w:bottom="318" w:left="762" w:header="720" w:footer="720" w:gutter="0"/>
          <w:cols w:space="720" w:num="2" w:equalWidth="0">
            <w:col w:w="5191" w:space="0"/>
            <w:col w:w="5211" w:space="0"/>
            <w:col w:w="10403" w:space="0"/>
            <w:col w:w="5068" w:space="0"/>
            <w:col w:w="5332" w:space="0"/>
            <w:col w:w="10400" w:space="0"/>
            <w:col w:w="10402" w:space="0"/>
            <w:col w:w="5191" w:space="0"/>
            <w:col w:w="5210" w:space="0"/>
            <w:col w:w="10402" w:space="0"/>
            <w:col w:w="4722" w:space="0"/>
            <w:col w:w="5680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8" w:space="0"/>
            <w:col w:w="5190" w:space="0"/>
            <w:col w:w="5218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734"/>
        <w:gridCol w:w="1734"/>
        <w:gridCol w:w="1734"/>
        <w:gridCol w:w="1734"/>
        <w:gridCol w:w="1734"/>
        <w:gridCol w:w="1734"/>
      </w:tblGrid>
      <w:tr>
        <w:trPr>
          <w:trHeight w:hRule="exact" w:val="210"/>
        </w:trPr>
        <w:tc>
          <w:tcPr>
            <w:tcW w:type="dxa" w:w="1158"/>
            <w:tcBorders>
              <w:bottom w:sz="3.199999999999818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0" w:right="320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32</w:t>
            </w:r>
          </w:p>
        </w:tc>
        <w:tc>
          <w:tcPr>
            <w:tcW w:type="dxa" w:w="920"/>
            <w:tcBorders>
              <w:bottom w:sz="3.199999999999818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96.4</w:t>
            </w:r>
          </w:p>
        </w:tc>
        <w:tc>
          <w:tcPr>
            <w:tcW w:type="dxa" w:w="880"/>
            <w:tcBorders>
              <w:bottom w:sz="3.199999999999818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0" w:right="256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99.2</w:t>
            </w:r>
          </w:p>
        </w:tc>
        <w:tc>
          <w:tcPr>
            <w:tcW w:type="dxa" w:w="860"/>
            <w:tcBorders>
              <w:bottom w:sz="3.199999999999818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97.8</w:t>
            </w:r>
          </w:p>
        </w:tc>
        <w:tc>
          <w:tcPr>
            <w:tcW w:type="dxa" w:w="1204"/>
            <w:tcBorders>
              <w:bottom w:sz="3.199999999999818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0" w:right="622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97.3</w:t>
            </w:r>
          </w:p>
        </w:tc>
        <w:tc>
          <w:tcPr>
            <w:tcW w:type="dxa" w:w="5356"/>
            <w:tcBorders>
              <w:bottom w:sz="3.199999999999818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4" w:after="0"/>
              <w:ind w:left="338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trained again by setting these parameters. Once the model was</w:t>
            </w:r>
          </w:p>
        </w:tc>
      </w:tr>
    </w:tbl>
    <w:p>
      <w:pPr>
        <w:autoSpaceDN w:val="0"/>
        <w:autoSpaceDE w:val="0"/>
        <w:widowControl/>
        <w:spacing w:line="158" w:lineRule="exact" w:before="218" w:after="0"/>
        <w:ind w:left="0" w:right="0" w:firstLine="0"/>
        <w:jc w:val="center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51</w:t>
      </w:r>
    </w:p>
    <w:p>
      <w:pPr>
        <w:sectPr>
          <w:type w:val="continuous"/>
          <w:pgSz w:w="11906" w:h="15874"/>
          <w:pgMar w:top="366" w:right="740" w:bottom="318" w:left="762" w:header="720" w:footer="720" w:gutter="0"/>
          <w:cols w:space="720" w:num="1" w:equalWidth="0">
            <w:col w:w="10403" w:space="0"/>
            <w:col w:w="5191" w:space="0"/>
            <w:col w:w="5211" w:space="0"/>
            <w:col w:w="10403" w:space="0"/>
            <w:col w:w="5068" w:space="0"/>
            <w:col w:w="5332" w:space="0"/>
            <w:col w:w="10400" w:space="0"/>
            <w:col w:w="10402" w:space="0"/>
            <w:col w:w="5191" w:space="0"/>
            <w:col w:w="5210" w:space="0"/>
            <w:col w:w="10402" w:space="0"/>
            <w:col w:w="4722" w:space="0"/>
            <w:col w:w="5680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8" w:space="0"/>
            <w:col w:w="5190" w:space="0"/>
            <w:col w:w="5218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tabs>
          <w:tab w:pos="7600" w:val="left"/>
        </w:tabs>
        <w:autoSpaceDE w:val="0"/>
        <w:widowControl/>
        <w:spacing w:line="154" w:lineRule="exact" w:before="0" w:after="0"/>
        <w:ind w:left="2" w:right="0" w:firstLine="0"/>
        <w:jc w:val="left"/>
      </w:pP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 xml:space="preserve">A. Subeesh, S. Bhole, K. Singh et al. </w:t>
      </w:r>
      <w:r>
        <w:tab/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Arti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cial Intelligence in Agriculture 6 (2022) 47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54</w:t>
      </w:r>
    </w:p>
    <w:p>
      <w:pPr>
        <w:autoSpaceDN w:val="0"/>
        <w:autoSpaceDE w:val="0"/>
        <w:widowControl/>
        <w:spacing w:line="240" w:lineRule="auto" w:before="17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035040" cy="3351530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035040" cy="335153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58" w:lineRule="exact" w:before="226" w:after="414"/>
        <w:ind w:left="0" w:right="0" w:firstLine="0"/>
        <w:jc w:val="center"/>
      </w:pPr>
      <w:r>
        <w:rPr>
          <w:w w:val="98.09230657724234"/>
          <w:rFonts w:ascii="AdvTT28000ce1.B" w:hAnsi="AdvTT28000ce1.B" w:eastAsia="AdvTT28000ce1.B"/>
          <w:b w:val="0"/>
          <w:i w:val="0"/>
          <w:color w:val="221F1F"/>
          <w:sz w:val="13"/>
        </w:rPr>
        <w:t>Fig. 6.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Performance of Deep Learning Models with respect to parameters epoch and batch size.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-2.0000000000000284" w:type="dxa"/>
      </w:tblPr>
      <w:tblGrid>
        <w:gridCol w:w="2081"/>
        <w:gridCol w:w="2081"/>
        <w:gridCol w:w="2081"/>
        <w:gridCol w:w="2081"/>
        <w:gridCol w:w="2081"/>
      </w:tblGrid>
      <w:tr>
        <w:trPr>
          <w:trHeight w:hRule="exact" w:val="260"/>
        </w:trPr>
        <w:tc>
          <w:tcPr>
            <w:tcW w:type="dxa" w:w="5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2" w:lineRule="exact" w:before="58" w:after="0"/>
              <w:ind w:left="4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completely trained, test set was used to provide a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 xml:space="preserve"> fi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nal real-world check</w:t>
            </w:r>
          </w:p>
        </w:tc>
        <w:tc>
          <w:tcPr>
            <w:tcW w:type="dxa" w:w="9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8" w:lineRule="exact" w:before="296" w:after="0"/>
              <w:ind w:left="182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Accuracy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 xml:space="preserve"> ¼</w:t>
            </w:r>
          </w:p>
        </w:tc>
        <w:tc>
          <w:tcPr>
            <w:tcW w:type="dxa" w:w="268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6" w:lineRule="exact" w:before="280" w:after="0"/>
              <w:ind w:left="0" w:right="1296" w:firstLine="0"/>
              <w:jc w:val="center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TP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 xml:space="preserve"> þ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 xml:space="preserve"> TN </w:t>
            </w:r>
            <w:r>
              <w:br/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TP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 xml:space="preserve"> þ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 xml:space="preserve"> TN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 xml:space="preserve"> þ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 xml:space="preserve"> FP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 xml:space="preserve"> þ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 xml:space="preserve"> FN</w:t>
            </w:r>
          </w:p>
        </w:tc>
        <w:tc>
          <w:tcPr>
            <w:tcW w:type="dxa" w:w="15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8" w:lineRule="exact" w:before="296" w:after="0"/>
              <w:ind w:left="0" w:right="0" w:firstLine="0"/>
              <w:jc w:val="right"/>
            </w:pP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>ð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1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>Þ</w:t>
            </w:r>
          </w:p>
        </w:tc>
      </w:tr>
      <w:tr>
        <w:trPr>
          <w:trHeight w:hRule="exact" w:val="200"/>
        </w:trPr>
        <w:tc>
          <w:tcPr>
            <w:tcW w:type="dxa" w:w="5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2" w:lineRule="exact" w:before="0" w:after="0"/>
              <w:ind w:left="4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of the unseen data points to con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fi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rm the proper functioning of the</w:t>
            </w:r>
          </w:p>
        </w:tc>
        <w:tc>
          <w:tcPr>
            <w:tcW w:type="dxa" w:w="2081"/>
            <w:vMerge/>
            <w:tcBorders/>
          </w:tcPr>
          <w:p/>
        </w:tc>
        <w:tc>
          <w:tcPr>
            <w:tcW w:type="dxa" w:w="4162"/>
            <w:gridSpan w:val="2"/>
            <w:vMerge/>
            <w:tcBorders/>
          </w:tcPr>
          <w:p/>
        </w:tc>
        <w:tc>
          <w:tcPr>
            <w:tcW w:type="dxa" w:w="2081"/>
            <w:vMerge/>
            <w:tcBorders/>
          </w:tcPr>
          <w:p/>
        </w:tc>
      </w:tr>
      <w:tr>
        <w:trPr>
          <w:trHeight w:hRule="exact" w:val="220"/>
        </w:trPr>
        <w:tc>
          <w:tcPr>
            <w:tcW w:type="dxa" w:w="5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18" w:after="0"/>
              <w:ind w:left="4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model.</w:t>
            </w:r>
          </w:p>
        </w:tc>
        <w:tc>
          <w:tcPr>
            <w:tcW w:type="dxa" w:w="2081"/>
            <w:vMerge/>
            <w:tcBorders/>
          </w:tcPr>
          <w:p/>
        </w:tc>
        <w:tc>
          <w:tcPr>
            <w:tcW w:type="dxa" w:w="4162"/>
            <w:gridSpan w:val="2"/>
            <w:vMerge/>
            <w:tcBorders/>
          </w:tcPr>
          <w:p/>
        </w:tc>
        <w:tc>
          <w:tcPr>
            <w:tcW w:type="dxa" w:w="2081"/>
            <w:vMerge/>
            <w:tcBorders/>
          </w:tcPr>
          <w:p/>
        </w:tc>
      </w:tr>
      <w:tr>
        <w:trPr>
          <w:trHeight w:hRule="exact" w:val="60"/>
        </w:trPr>
        <w:tc>
          <w:tcPr>
            <w:tcW w:type="dxa" w:w="51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exact" w:before="622" w:after="0"/>
              <w:ind w:left="4" w:right="0" w:firstLine="0"/>
              <w:jc w:val="left"/>
            </w:pP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>2.4. Training, validation and testing</w:t>
            </w:r>
          </w:p>
        </w:tc>
        <w:tc>
          <w:tcPr>
            <w:tcW w:type="dxa" w:w="2081"/>
            <w:vMerge/>
            <w:tcBorders/>
          </w:tcPr>
          <w:p/>
        </w:tc>
        <w:tc>
          <w:tcPr>
            <w:tcW w:type="dxa" w:w="4162"/>
            <w:gridSpan w:val="2"/>
            <w:vMerge/>
            <w:tcBorders/>
          </w:tcPr>
          <w:p/>
        </w:tc>
        <w:tc>
          <w:tcPr>
            <w:tcW w:type="dxa" w:w="15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0" w:lineRule="exact" w:before="196" w:after="0"/>
              <w:ind w:left="0" w:right="0" w:firstLine="0"/>
              <w:jc w:val="right"/>
            </w:pP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>ð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2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>Þ</w:t>
            </w:r>
          </w:p>
        </w:tc>
      </w:tr>
      <w:tr>
        <w:trPr>
          <w:trHeight w:hRule="exact" w:val="580"/>
        </w:trPr>
        <w:tc>
          <w:tcPr>
            <w:tcW w:type="dxa" w:w="2081"/>
            <w:vMerge/>
            <w:tcBorders/>
          </w:tcPr>
          <w:p/>
        </w:tc>
        <w:tc>
          <w:tcPr>
            <w:tcW w:type="dxa" w:w="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0" w:lineRule="exact" w:before="136" w:after="0"/>
              <w:ind w:left="182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Precision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 xml:space="preserve"> ¼</w:t>
            </w:r>
          </w:p>
        </w:tc>
        <w:tc>
          <w:tcPr>
            <w:tcW w:type="dxa" w:w="26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6" w:lineRule="exact" w:before="0" w:after="0"/>
              <w:ind w:left="0" w:right="2016" w:firstLine="0"/>
              <w:jc w:val="center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 xml:space="preserve">TP </w:t>
            </w:r>
            <w:r>
              <w:br/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TP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 xml:space="preserve"> þ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 xml:space="preserve"> FP</w:t>
            </w:r>
          </w:p>
        </w:tc>
        <w:tc>
          <w:tcPr>
            <w:tcW w:type="dxa" w:w="2081"/>
            <w:vMerge/>
            <w:tcBorders/>
          </w:tcPr>
          <w:p/>
        </w:tc>
      </w:tr>
      <w:tr>
        <w:trPr>
          <w:trHeight w:hRule="exact" w:val="280"/>
        </w:trPr>
        <w:tc>
          <w:tcPr>
            <w:tcW w:type="dxa" w:w="2081"/>
            <w:vMerge/>
            <w:tcBorders/>
          </w:tcPr>
          <w:p/>
        </w:tc>
        <w:tc>
          <w:tcPr>
            <w:tcW w:type="dxa" w:w="160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0" w:lineRule="exact" w:before="138" w:after="0"/>
              <w:ind w:left="182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Sensitivity</w:t>
            </w:r>
            <w:r>
              <w:rPr>
                <w:rFonts w:ascii="AdvP4C4E51" w:hAnsi="AdvP4C4E51" w:eastAsia="AdvP4C4E51"/>
                <w:b w:val="0"/>
                <w:i w:val="0"/>
                <w:color w:val="221F1F"/>
                <w:sz w:val="16"/>
              </w:rPr>
              <w:t>=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Recall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 xml:space="preserve"> ¼</w:t>
            </w:r>
          </w:p>
        </w:tc>
        <w:tc>
          <w:tcPr>
            <w:tcW w:type="dxa" w:w="20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exact" w:before="0" w:after="0"/>
              <w:ind w:left="0" w:right="1440" w:firstLine="0"/>
              <w:jc w:val="center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 xml:space="preserve">TP </w:t>
            </w:r>
            <w:r>
              <w:br/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TP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 xml:space="preserve"> þ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 xml:space="preserve"> FN</w:t>
            </w:r>
          </w:p>
        </w:tc>
        <w:tc>
          <w:tcPr>
            <w:tcW w:type="dxa" w:w="15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0" w:lineRule="exact" w:before="138" w:after="0"/>
              <w:ind w:left="0" w:right="0" w:firstLine="0"/>
              <w:jc w:val="right"/>
            </w:pP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>ð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3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>Þ</w:t>
            </w:r>
          </w:p>
        </w:tc>
      </w:tr>
      <w:tr>
        <w:trPr>
          <w:trHeight w:hRule="exact" w:val="280"/>
        </w:trPr>
        <w:tc>
          <w:tcPr>
            <w:tcW w:type="dxa" w:w="51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120" w:after="0"/>
              <w:ind w:left="242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The images were pre-processed and trained using AlexNet,</w:t>
            </w:r>
          </w:p>
        </w:tc>
        <w:tc>
          <w:tcPr>
            <w:tcW w:type="dxa" w:w="4162"/>
            <w:gridSpan w:val="2"/>
            <w:vMerge/>
            <w:tcBorders/>
          </w:tcPr>
          <w:p/>
        </w:tc>
        <w:tc>
          <w:tcPr>
            <w:tcW w:type="dxa" w:w="2081"/>
            <w:vMerge/>
            <w:tcBorders/>
          </w:tcPr>
          <w:p/>
        </w:tc>
        <w:tc>
          <w:tcPr>
            <w:tcW w:type="dxa" w:w="2081"/>
            <w:vMerge/>
            <w:tcBorders/>
          </w:tcPr>
          <w:p/>
        </w:tc>
      </w:tr>
      <w:tr>
        <w:trPr>
          <w:trHeight w:hRule="exact" w:val="42"/>
        </w:trPr>
        <w:tc>
          <w:tcPr>
            <w:tcW w:type="dxa" w:w="2081"/>
            <w:vMerge/>
            <w:tcBorders/>
          </w:tcPr>
          <w:p/>
        </w:tc>
        <w:tc>
          <w:tcPr>
            <w:tcW w:type="dxa" w:w="3660"/>
            <w:gridSpan w:val="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76" w:lineRule="exact" w:before="0" w:after="0"/>
              <w:ind w:left="182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F1 Score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 xml:space="preserve"> ¼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2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∗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Precision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∗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 xml:space="preserve">Recall 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Precision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 xml:space="preserve"> þ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 xml:space="preserve"> Recall</w:t>
            </w:r>
          </w:p>
        </w:tc>
        <w:tc>
          <w:tcPr>
            <w:tcW w:type="dxa" w:w="15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8" w:lineRule="exact" w:before="168" w:after="0"/>
              <w:ind w:left="0" w:right="0" w:firstLine="0"/>
              <w:jc w:val="right"/>
            </w:pP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>ð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4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>Þ</w:t>
            </w:r>
          </w:p>
        </w:tc>
      </w:tr>
      <w:tr>
        <w:trPr>
          <w:trHeight w:hRule="exact" w:val="198"/>
        </w:trPr>
        <w:tc>
          <w:tcPr>
            <w:tcW w:type="dxa" w:w="5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2" w:after="0"/>
              <w:ind w:left="4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GoogLeNet, Xception and Inception V3. During the training phase, the</w:t>
            </w:r>
          </w:p>
        </w:tc>
        <w:tc>
          <w:tcPr>
            <w:tcW w:type="dxa" w:w="6243"/>
            <w:gridSpan w:val="3"/>
            <w:vMerge/>
            <w:tcBorders/>
          </w:tcPr>
          <w:p/>
        </w:tc>
        <w:tc>
          <w:tcPr>
            <w:tcW w:type="dxa" w:w="2081"/>
            <w:vMerge/>
            <w:tcBorders/>
          </w:tcPr>
          <w:p/>
        </w:tc>
      </w:tr>
      <w:tr>
        <w:trPr>
          <w:trHeight w:hRule="exact" w:val="220"/>
        </w:trPr>
        <w:tc>
          <w:tcPr>
            <w:tcW w:type="dxa" w:w="5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18" w:after="0"/>
              <w:ind w:left="4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model automatically extracts the relevant features of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 xml:space="preserve"> ‘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bell pepper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’</w:t>
            </w:r>
          </w:p>
        </w:tc>
        <w:tc>
          <w:tcPr>
            <w:tcW w:type="dxa" w:w="6243"/>
            <w:gridSpan w:val="3"/>
            <w:vMerge/>
            <w:tcBorders/>
          </w:tcPr>
          <w:p/>
        </w:tc>
        <w:tc>
          <w:tcPr>
            <w:tcW w:type="dxa" w:w="2081"/>
            <w:vMerge/>
            <w:tcBorders/>
          </w:tcPr>
          <w:p/>
        </w:tc>
      </w:tr>
      <w:tr>
        <w:trPr>
          <w:trHeight w:hRule="exact" w:val="186"/>
        </w:trPr>
        <w:tc>
          <w:tcPr>
            <w:tcW w:type="dxa" w:w="5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6" w:after="0"/>
              <w:ind w:left="4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plant and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 xml:space="preserve"> ‘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weed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’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 xml:space="preserve"> in general. This process can be applied directly to the</w:t>
            </w:r>
          </w:p>
        </w:tc>
        <w:tc>
          <w:tcPr>
            <w:tcW w:type="dxa" w:w="6243"/>
            <w:gridSpan w:val="3"/>
            <w:vMerge/>
            <w:tcBorders/>
          </w:tcPr>
          <w:p/>
        </w:tc>
        <w:tc>
          <w:tcPr>
            <w:tcW w:type="dxa" w:w="2081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14" w:lineRule="exact" w:before="0" w:after="10"/>
        <w:ind w:left="0" w:right="0"/>
      </w:pPr>
    </w:p>
    <w:p>
      <w:pPr>
        <w:sectPr>
          <w:pgSz w:w="11906" w:h="15874"/>
          <w:pgMar w:top="366" w:right="740" w:bottom="318" w:left="762" w:header="720" w:footer="720" w:gutter="0"/>
          <w:cols w:space="720" w:num="1" w:equalWidth="0">
            <w:col w:w="10403" w:space="0"/>
            <w:col w:w="10403" w:space="0"/>
            <w:col w:w="5191" w:space="0"/>
            <w:col w:w="5211" w:space="0"/>
            <w:col w:w="10403" w:space="0"/>
            <w:col w:w="5068" w:space="0"/>
            <w:col w:w="5332" w:space="0"/>
            <w:col w:w="10400" w:space="0"/>
            <w:col w:w="10402" w:space="0"/>
            <w:col w:w="5191" w:space="0"/>
            <w:col w:w="5210" w:space="0"/>
            <w:col w:w="10402" w:space="0"/>
            <w:col w:w="4722" w:space="0"/>
            <w:col w:w="5680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8" w:space="0"/>
            <w:col w:w="5190" w:space="0"/>
            <w:col w:w="5218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2" w:right="168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image captured from the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elds, which are unseen to the model, and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model can produce an accurate classi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cation. During the training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process, the loss function was set to stochastic gradient descent algo-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rithm and batch sizes were set to 16 and 32. The initial learning rate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was set to 0.001 and momentum to 0.9000. For all these models,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epoch and batch size were varied and performance across the models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were compared. The validation data used to validate our model that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helps in adjusting and tuning the hyperparameters. The main reason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for using the validation data is to prevent the model from over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tting.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Confusion matrix is effective in estimating the performance of the ma-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chine learning classi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cation models. In this study, we have a binary clas-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cation problem and each input sample was assigned to one of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classes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‘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weed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’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or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‘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bell pepper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’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. The row of the confusion matrix denotes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predicted class and the column represents the actual class of the in-</w:t>
      </w:r>
    </w:p>
    <w:p>
      <w:pPr>
        <w:sectPr>
          <w:type w:val="continuous"/>
          <w:pgSz w:w="11906" w:h="15874"/>
          <w:pgMar w:top="366" w:right="740" w:bottom="318" w:left="762" w:header="720" w:footer="720" w:gutter="0"/>
          <w:cols w:space="720" w:num="2" w:equalWidth="0">
            <w:col w:w="5191" w:space="0"/>
            <w:col w:w="5211" w:space="0"/>
            <w:col w:w="10403" w:space="0"/>
            <w:col w:w="10403" w:space="0"/>
            <w:col w:w="5191" w:space="0"/>
            <w:col w:w="5211" w:space="0"/>
            <w:col w:w="10403" w:space="0"/>
            <w:col w:w="5068" w:space="0"/>
            <w:col w:w="5332" w:space="0"/>
            <w:col w:w="10400" w:space="0"/>
            <w:col w:w="10402" w:space="0"/>
            <w:col w:w="5191" w:space="0"/>
            <w:col w:w="5210" w:space="0"/>
            <w:col w:w="10402" w:space="0"/>
            <w:col w:w="4722" w:space="0"/>
            <w:col w:w="5680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8" w:space="0"/>
            <w:col w:w="5190" w:space="0"/>
            <w:col w:w="5218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168" w:right="20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Accuracy, precision, recall and F1 score matrices are used for evalu-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ating the model performance (Eqs.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(1)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–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(4)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Here, TP denotes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True Positive, indicating the number/percentage of instances of bell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peppers accurately predicted by the model, FP denotes the Fall Posi-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tive/type I error that shows the percentage of bell peppers misclassi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ed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as weeds. FN or False Negative denotes the Type II error that shows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number/percentage of weed images classi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ed as bell pepper. TN or True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Negative indicates the number percentage of weed images that are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accurately predicted by the model.</w:t>
      </w:r>
    </w:p>
    <w:p>
      <w:pPr>
        <w:autoSpaceDN w:val="0"/>
        <w:autoSpaceDE w:val="0"/>
        <w:widowControl/>
        <w:spacing w:line="198" w:lineRule="exact" w:before="220" w:after="0"/>
        <w:ind w:left="168" w:right="0" w:firstLine="0"/>
        <w:jc w:val="left"/>
      </w:pPr>
      <w:r>
        <w:rPr>
          <w:rFonts w:ascii="AdvTT28000ce1.B" w:hAnsi="AdvTT28000ce1.B" w:eastAsia="AdvTT28000ce1.B"/>
          <w:b w:val="0"/>
          <w:i w:val="0"/>
          <w:color w:val="221F1F"/>
          <w:sz w:val="16"/>
        </w:rPr>
        <w:t>3. Results and discussion</w:t>
      </w:r>
    </w:p>
    <w:p>
      <w:pPr>
        <w:autoSpaceDN w:val="0"/>
        <w:autoSpaceDE w:val="0"/>
        <w:widowControl/>
        <w:spacing w:line="208" w:lineRule="exact" w:before="210" w:after="14"/>
        <w:ind w:left="168" w:right="0" w:firstLine="238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In this study, the performances of various deep learning models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were evaluated for identifying the weeds among the bell peppers. The</w:t>
      </w:r>
    </w:p>
    <w:p>
      <w:pPr>
        <w:sectPr>
          <w:type w:val="nextColumn"/>
          <w:pgSz w:w="11906" w:h="15874"/>
          <w:pgMar w:top="366" w:right="740" w:bottom="318" w:left="762" w:header="720" w:footer="720" w:gutter="0"/>
          <w:cols w:space="720" w:num="2" w:equalWidth="0">
            <w:col w:w="5191" w:space="0"/>
            <w:col w:w="5211" w:space="0"/>
            <w:col w:w="10403" w:space="0"/>
            <w:col w:w="10403" w:space="0"/>
            <w:col w:w="5191" w:space="0"/>
            <w:col w:w="5211" w:space="0"/>
            <w:col w:w="10403" w:space="0"/>
            <w:col w:w="5068" w:space="0"/>
            <w:col w:w="5332" w:space="0"/>
            <w:col w:w="10400" w:space="0"/>
            <w:col w:w="10402" w:space="0"/>
            <w:col w:w="5191" w:space="0"/>
            <w:col w:w="5210" w:space="0"/>
            <w:col w:w="10402" w:space="0"/>
            <w:col w:w="4722" w:space="0"/>
            <w:col w:w="5680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8" w:space="0"/>
            <w:col w:w="5190" w:space="0"/>
            <w:col w:w="5218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tabs>
          <w:tab w:pos="5360" w:val="left"/>
        </w:tabs>
        <w:autoSpaceDE w:val="0"/>
        <w:widowControl/>
        <w:spacing w:line="206" w:lineRule="exact" w:before="0" w:after="4"/>
        <w:ind w:left="2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stances. </w:t>
      </w:r>
      <w:r>
        <w:tab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results indicated that all the models have performed satisfactorily </w:t>
      </w:r>
      <w:r>
        <w:tab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with an overall accuracy varying between 94.5 and 97.7%. The experi-</w:t>
      </w:r>
      <w:r>
        <w:tab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ment has been repeated with a number of epochs 10, 20, 30 and signif-</w:t>
      </w:r>
    </w:p>
    <w:p>
      <w:pPr>
        <w:sectPr>
          <w:type w:val="continuous"/>
          <w:pgSz w:w="11906" w:h="15874"/>
          <w:pgMar w:top="366" w:right="740" w:bottom="318" w:left="762" w:header="720" w:footer="720" w:gutter="0"/>
          <w:cols w:space="720" w:num="1" w:equalWidth="0">
            <w:col w:w="10403" w:space="0"/>
            <w:col w:w="5191" w:space="0"/>
            <w:col w:w="5211" w:space="0"/>
            <w:col w:w="10403" w:space="0"/>
            <w:col w:w="10403" w:space="0"/>
            <w:col w:w="5191" w:space="0"/>
            <w:col w:w="5211" w:space="0"/>
            <w:col w:w="10403" w:space="0"/>
            <w:col w:w="5068" w:space="0"/>
            <w:col w:w="5332" w:space="0"/>
            <w:col w:w="10400" w:space="0"/>
            <w:col w:w="10402" w:space="0"/>
            <w:col w:w="5191" w:space="0"/>
            <w:col w:w="5210" w:space="0"/>
            <w:col w:w="10402" w:space="0"/>
            <w:col w:w="4722" w:space="0"/>
            <w:col w:w="5680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8" w:space="0"/>
            <w:col w:w="5190" w:space="0"/>
            <w:col w:w="5218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66" w:lineRule="exact" w:before="0" w:after="0"/>
        <w:ind w:left="2" w:right="144" w:firstLine="0"/>
        <w:jc w:val="left"/>
      </w:pPr>
      <w:r>
        <w:rPr>
          <w:w w:val="98.09230657724234"/>
          <w:rFonts w:ascii="AdvTT28000ce1.B" w:hAnsi="AdvTT28000ce1.B" w:eastAsia="AdvTT28000ce1.B"/>
          <w:b w:val="0"/>
          <w:i w:val="0"/>
          <w:color w:val="221F1F"/>
          <w:sz w:val="13"/>
        </w:rPr>
        <w:t xml:space="preserve">Table 3 </w:t>
      </w:r>
      <w:r>
        <w:br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Performance of models AlexNet, GoogLeNet, InceptionV3 and Xception (Epoch = 30,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batch size = 16).</w:t>
      </w:r>
    </w:p>
    <w:p>
      <w:pPr>
        <w:sectPr>
          <w:type w:val="continuous"/>
          <w:pgSz w:w="11906" w:h="15874"/>
          <w:pgMar w:top="366" w:right="740" w:bottom="318" w:left="762" w:header="720" w:footer="720" w:gutter="0"/>
          <w:cols w:space="720" w:num="2" w:equalWidth="0">
            <w:col w:w="5190" w:space="0"/>
            <w:col w:w="5213" w:space="0"/>
            <w:col w:w="10403" w:space="0"/>
            <w:col w:w="5191" w:space="0"/>
            <w:col w:w="5211" w:space="0"/>
            <w:col w:w="10403" w:space="0"/>
            <w:col w:w="10403" w:space="0"/>
            <w:col w:w="5191" w:space="0"/>
            <w:col w:w="5211" w:space="0"/>
            <w:col w:w="10403" w:space="0"/>
            <w:col w:w="5068" w:space="0"/>
            <w:col w:w="5332" w:space="0"/>
            <w:col w:w="10400" w:space="0"/>
            <w:col w:w="10402" w:space="0"/>
            <w:col w:w="5191" w:space="0"/>
            <w:col w:w="5210" w:space="0"/>
            <w:col w:w="10402" w:space="0"/>
            <w:col w:w="4722" w:space="0"/>
            <w:col w:w="5680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8" w:space="0"/>
            <w:col w:w="5190" w:space="0"/>
            <w:col w:w="5218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4" w:lineRule="exact" w:before="0" w:after="14"/>
        <w:ind w:left="170" w:right="22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icant improvement has been observed in the accuracy. The number of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batch size should be a power of 2, to take the complete advantage of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GPU processing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Kandel and Castelli, 2020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 Two different values</w:t>
      </w:r>
    </w:p>
    <w:p>
      <w:pPr>
        <w:sectPr>
          <w:type w:val="nextColumn"/>
          <w:pgSz w:w="11906" w:h="15874"/>
          <w:pgMar w:top="366" w:right="740" w:bottom="318" w:left="762" w:header="720" w:footer="720" w:gutter="0"/>
          <w:cols w:space="720" w:num="2" w:equalWidth="0">
            <w:col w:w="5190" w:space="0"/>
            <w:col w:w="5213" w:space="0"/>
            <w:col w:w="10403" w:space="0"/>
            <w:col w:w="5191" w:space="0"/>
            <w:col w:w="5211" w:space="0"/>
            <w:col w:w="10403" w:space="0"/>
            <w:col w:w="10403" w:space="0"/>
            <w:col w:w="5191" w:space="0"/>
            <w:col w:w="5211" w:space="0"/>
            <w:col w:w="10403" w:space="0"/>
            <w:col w:w="5068" w:space="0"/>
            <w:col w:w="5332" w:space="0"/>
            <w:col w:w="10400" w:space="0"/>
            <w:col w:w="10402" w:space="0"/>
            <w:col w:w="5191" w:space="0"/>
            <w:col w:w="5210" w:space="0"/>
            <w:col w:w="10402" w:space="0"/>
            <w:col w:w="4722" w:space="0"/>
            <w:col w:w="5680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8" w:space="0"/>
            <w:col w:w="5190" w:space="0"/>
            <w:col w:w="5218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57.99999999999997" w:type="dxa"/>
      </w:tblPr>
      <w:tblGrid>
        <w:gridCol w:w="1734"/>
        <w:gridCol w:w="1734"/>
        <w:gridCol w:w="1734"/>
        <w:gridCol w:w="1734"/>
        <w:gridCol w:w="1734"/>
        <w:gridCol w:w="1734"/>
      </w:tblGrid>
      <w:tr>
        <w:trPr>
          <w:trHeight w:hRule="exact" w:val="176"/>
        </w:trPr>
        <w:tc>
          <w:tcPr>
            <w:tcW w:type="dxa" w:w="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6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Model</w:t>
            </w:r>
          </w:p>
        </w:tc>
        <w:tc>
          <w:tcPr>
            <w:tcW w:type="dxa" w:w="1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0" w:right="154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Precision (%)</w:t>
            </w:r>
          </w:p>
        </w:tc>
        <w:tc>
          <w:tcPr>
            <w:tcW w:type="dxa" w:w="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Recall (%)</w:t>
            </w:r>
          </w:p>
        </w:tc>
        <w:tc>
          <w:tcPr>
            <w:tcW w:type="dxa" w:w="1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F1 Score (%)</w:t>
            </w:r>
          </w:p>
        </w:tc>
        <w:tc>
          <w:tcPr>
            <w:tcW w:type="dxa" w:w="1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Accuracy (%)</w:t>
            </w:r>
          </w:p>
        </w:tc>
        <w:tc>
          <w:tcPr>
            <w:tcW w:type="dxa" w:w="5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0" w:after="0"/>
              <w:ind w:left="242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of batch size 16 and 32 were selected for training the model.</w:t>
            </w:r>
            <w:r>
              <w:rPr>
                <w:rFonts w:ascii="AdvTT5235d5a9" w:hAnsi="AdvTT5235d5a9" w:eastAsia="AdvTT5235d5a9"/>
                <w:b w:val="0"/>
                <w:i w:val="0"/>
                <w:color w:val="2E3092"/>
                <w:sz w:val="16"/>
              </w:rPr>
              <w:t xml:space="preserve"> Fig. 4</w:t>
            </w:r>
          </w:p>
        </w:tc>
      </w:tr>
    </w:tbl>
    <w:p>
      <w:pPr>
        <w:autoSpaceDN w:val="0"/>
        <w:autoSpaceDE w:val="0"/>
        <w:widowControl/>
        <w:spacing w:line="14" w:lineRule="exact" w:before="0" w:after="8"/>
        <w:ind w:left="0" w:right="0"/>
      </w:pPr>
    </w:p>
    <w:p>
      <w:pPr>
        <w:sectPr>
          <w:type w:val="continuous"/>
          <w:pgSz w:w="11906" w:h="15874"/>
          <w:pgMar w:top="366" w:right="740" w:bottom="318" w:left="762" w:header="720" w:footer="720" w:gutter="0"/>
          <w:cols w:space="720" w:num="1" w:equalWidth="0">
            <w:col w:w="10403" w:space="0"/>
            <w:col w:w="5190" w:space="0"/>
            <w:col w:w="5213" w:space="0"/>
            <w:col w:w="10403" w:space="0"/>
            <w:col w:w="5191" w:space="0"/>
            <w:col w:w="5211" w:space="0"/>
            <w:col w:w="10403" w:space="0"/>
            <w:col w:w="10403" w:space="0"/>
            <w:col w:w="5191" w:space="0"/>
            <w:col w:w="5211" w:space="0"/>
            <w:col w:w="10403" w:space="0"/>
            <w:col w:w="5068" w:space="0"/>
            <w:col w:w="5332" w:space="0"/>
            <w:col w:w="10400" w:space="0"/>
            <w:col w:w="10402" w:space="0"/>
            <w:col w:w="5191" w:space="0"/>
            <w:col w:w="5210" w:space="0"/>
            <w:col w:w="10402" w:space="0"/>
            <w:col w:w="4722" w:space="0"/>
            <w:col w:w="5680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8" w:space="0"/>
            <w:col w:w="5190" w:space="0"/>
            <w:col w:w="5218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081"/>
        <w:gridCol w:w="2081"/>
        <w:gridCol w:w="2081"/>
        <w:gridCol w:w="2081"/>
        <w:gridCol w:w="2081"/>
      </w:tblGrid>
      <w:tr>
        <w:trPr>
          <w:trHeight w:hRule="exact" w:val="210"/>
        </w:trPr>
        <w:tc>
          <w:tcPr>
            <w:tcW w:type="dxa" w:w="978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4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AlexNet</w:t>
            </w:r>
          </w:p>
        </w:tc>
        <w:tc>
          <w:tcPr>
            <w:tcW w:type="dxa" w:w="82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4" w:after="0"/>
              <w:ind w:left="17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95.6</w:t>
            </w:r>
          </w:p>
        </w:tc>
        <w:tc>
          <w:tcPr>
            <w:tcW w:type="dxa" w:w="98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4" w:after="0"/>
              <w:ind w:left="0" w:right="304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98.5</w:t>
            </w:r>
          </w:p>
        </w:tc>
        <w:tc>
          <w:tcPr>
            <w:tcW w:type="dxa" w:w="98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97.0</w:t>
            </w:r>
          </w:p>
        </w:tc>
        <w:tc>
          <w:tcPr>
            <w:tcW w:type="dxa" w:w="1264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4" w:after="0"/>
              <w:ind w:left="0" w:right="622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96.4</w:t>
            </w:r>
          </w:p>
        </w:tc>
      </w:tr>
      <w:tr>
        <w:trPr>
          <w:trHeight w:hRule="exact" w:val="160"/>
        </w:trPr>
        <w:tc>
          <w:tcPr>
            <w:tcW w:type="dxa" w:w="97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GoogleNet</w:t>
            </w:r>
          </w:p>
        </w:tc>
        <w:tc>
          <w:tcPr>
            <w:tcW w:type="dxa" w:w="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17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94.9</w:t>
            </w:r>
          </w:p>
        </w:tc>
        <w:tc>
          <w:tcPr>
            <w:tcW w:type="dxa" w:w="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304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98.5</w:t>
            </w:r>
          </w:p>
        </w:tc>
        <w:tc>
          <w:tcPr>
            <w:tcW w:type="dxa" w:w="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96.7</w:t>
            </w:r>
          </w:p>
        </w:tc>
        <w:tc>
          <w:tcPr>
            <w:tcW w:type="dxa" w:w="126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622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95.9</w:t>
            </w:r>
          </w:p>
        </w:tc>
      </w:tr>
      <w:tr>
        <w:trPr>
          <w:trHeight w:hRule="exact" w:val="180"/>
        </w:trPr>
        <w:tc>
          <w:tcPr>
            <w:tcW w:type="dxa" w:w="97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InceptionV3</w:t>
            </w:r>
          </w:p>
        </w:tc>
        <w:tc>
          <w:tcPr>
            <w:tcW w:type="dxa" w:w="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17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98.5</w:t>
            </w:r>
          </w:p>
        </w:tc>
        <w:tc>
          <w:tcPr>
            <w:tcW w:type="dxa" w:w="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0" w:right="304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97.8</w:t>
            </w:r>
          </w:p>
        </w:tc>
        <w:tc>
          <w:tcPr>
            <w:tcW w:type="dxa" w:w="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98.1</w:t>
            </w:r>
          </w:p>
        </w:tc>
        <w:tc>
          <w:tcPr>
            <w:tcW w:type="dxa" w:w="126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0" w:right="622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97.7</w:t>
            </w:r>
          </w:p>
        </w:tc>
      </w:tr>
      <w:tr>
        <w:trPr>
          <w:trHeight w:hRule="exact" w:val="204"/>
        </w:trPr>
        <w:tc>
          <w:tcPr>
            <w:tcW w:type="dxa" w:w="978"/>
            <w:tcBorders>
              <w:bottom w:sz="3.199999999999818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4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Xception</w:t>
            </w:r>
          </w:p>
        </w:tc>
        <w:tc>
          <w:tcPr>
            <w:tcW w:type="dxa" w:w="820"/>
            <w:tcBorders>
              <w:bottom w:sz="3.199999999999818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4" w:after="0"/>
              <w:ind w:left="17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95.6</w:t>
            </w:r>
          </w:p>
        </w:tc>
        <w:tc>
          <w:tcPr>
            <w:tcW w:type="dxa" w:w="980"/>
            <w:tcBorders>
              <w:bottom w:sz="3.199999999999818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4" w:after="0"/>
              <w:ind w:left="0" w:right="304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99.2</w:t>
            </w:r>
          </w:p>
        </w:tc>
        <w:tc>
          <w:tcPr>
            <w:tcW w:type="dxa" w:w="980"/>
            <w:tcBorders>
              <w:bottom w:sz="3.199999999999818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97.4</w:t>
            </w:r>
          </w:p>
        </w:tc>
        <w:tc>
          <w:tcPr>
            <w:tcW w:type="dxa" w:w="1264"/>
            <w:tcBorders>
              <w:bottom w:sz="3.199999999999818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4" w:after="0"/>
              <w:ind w:left="0" w:right="622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96.8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type w:val="continuous"/>
          <w:pgSz w:w="11906" w:h="15874"/>
          <w:pgMar w:top="366" w:right="740" w:bottom="318" w:left="762" w:header="720" w:footer="720" w:gutter="0"/>
          <w:cols w:space="720" w:num="2" w:equalWidth="0">
            <w:col w:w="5070" w:space="0"/>
            <w:col w:w="5333" w:space="0"/>
            <w:col w:w="10403" w:space="0"/>
            <w:col w:w="5190" w:space="0"/>
            <w:col w:w="5213" w:space="0"/>
            <w:col w:w="10403" w:space="0"/>
            <w:col w:w="5191" w:space="0"/>
            <w:col w:w="5211" w:space="0"/>
            <w:col w:w="10403" w:space="0"/>
            <w:col w:w="10403" w:space="0"/>
            <w:col w:w="5191" w:space="0"/>
            <w:col w:w="5211" w:space="0"/>
            <w:col w:w="10403" w:space="0"/>
            <w:col w:w="5068" w:space="0"/>
            <w:col w:w="5332" w:space="0"/>
            <w:col w:w="10400" w:space="0"/>
            <w:col w:w="10402" w:space="0"/>
            <w:col w:w="5191" w:space="0"/>
            <w:col w:w="5210" w:space="0"/>
            <w:col w:w="10402" w:space="0"/>
            <w:col w:w="4722" w:space="0"/>
            <w:col w:w="5680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8" w:space="0"/>
            <w:col w:w="5190" w:space="0"/>
            <w:col w:w="5218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58" w:lineRule="exact" w:before="0" w:after="0"/>
        <w:ind w:left="48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52</w:t>
      </w:r>
    </w:p>
    <w:p>
      <w:pPr>
        <w:sectPr>
          <w:type w:val="nextColumn"/>
          <w:pgSz w:w="11906" w:h="15874"/>
          <w:pgMar w:top="366" w:right="740" w:bottom="318" w:left="762" w:header="720" w:footer="720" w:gutter="0"/>
          <w:cols w:space="720" w:num="2" w:equalWidth="0">
            <w:col w:w="5070" w:space="0"/>
            <w:col w:w="5333" w:space="0"/>
            <w:col w:w="10403" w:space="0"/>
            <w:col w:w="5190" w:space="0"/>
            <w:col w:w="5213" w:space="0"/>
            <w:col w:w="10403" w:space="0"/>
            <w:col w:w="5191" w:space="0"/>
            <w:col w:w="5211" w:space="0"/>
            <w:col w:w="10403" w:space="0"/>
            <w:col w:w="10403" w:space="0"/>
            <w:col w:w="5191" w:space="0"/>
            <w:col w:w="5211" w:space="0"/>
            <w:col w:w="10403" w:space="0"/>
            <w:col w:w="5068" w:space="0"/>
            <w:col w:w="5332" w:space="0"/>
            <w:col w:w="10400" w:space="0"/>
            <w:col w:w="10402" w:space="0"/>
            <w:col w:w="5191" w:space="0"/>
            <w:col w:w="5210" w:space="0"/>
            <w:col w:w="10402" w:space="0"/>
            <w:col w:w="4722" w:space="0"/>
            <w:col w:w="5680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8" w:space="0"/>
            <w:col w:w="5190" w:space="0"/>
            <w:col w:w="5218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tabs>
          <w:tab w:pos="7598" w:val="left"/>
        </w:tabs>
        <w:autoSpaceDE w:val="0"/>
        <w:widowControl/>
        <w:spacing w:line="154" w:lineRule="exact" w:before="0" w:after="0"/>
        <w:ind w:left="0" w:right="0" w:firstLine="0"/>
        <w:jc w:val="left"/>
      </w:pP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 xml:space="preserve">A. Subeesh, S. Bhole, K. Singh et al. </w:t>
      </w:r>
      <w:r>
        <w:tab/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Arti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cial Intelligence in Agriculture 6 (2022) 47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54</w:t>
      </w:r>
    </w:p>
    <w:p>
      <w:pPr>
        <w:autoSpaceDN w:val="0"/>
        <w:autoSpaceDE w:val="0"/>
        <w:widowControl/>
        <w:spacing w:line="240" w:lineRule="auto" w:before="17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339590" cy="4003040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339590" cy="40030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62" w:lineRule="exact" w:before="226" w:after="0"/>
        <w:ind w:left="0" w:right="0" w:firstLine="0"/>
        <w:jc w:val="center"/>
      </w:pPr>
      <w:r>
        <w:rPr>
          <w:w w:val="98.09230657724234"/>
          <w:rFonts w:ascii="AdvTT28000ce1.B" w:hAnsi="AdvTT28000ce1.B" w:eastAsia="AdvTT28000ce1.B"/>
          <w:b w:val="0"/>
          <w:i w:val="0"/>
          <w:color w:val="221F1F"/>
          <w:sz w:val="13"/>
        </w:rPr>
        <w:t>Fig. 7.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Predictions and accuracy of InceptionV3 model (trained on epoch = 30, batch size =16) on the test images (The percentage in the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fi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gurehead represents the con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dence of the model</w:t>
      </w:r>
    </w:p>
    <w:p>
      <w:pPr>
        <w:autoSpaceDN w:val="0"/>
        <w:autoSpaceDE w:val="0"/>
        <w:widowControl/>
        <w:spacing w:line="162" w:lineRule="exact" w:before="10" w:after="0"/>
        <w:ind w:left="0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in predicting the speci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c class).</w:t>
      </w:r>
    </w:p>
    <w:p>
      <w:pPr>
        <w:autoSpaceDN w:val="0"/>
        <w:tabs>
          <w:tab w:pos="5358" w:val="left"/>
        </w:tabs>
        <w:autoSpaceDE w:val="0"/>
        <w:widowControl/>
        <w:spacing w:line="204" w:lineRule="exact" w:before="468" w:after="0"/>
        <w:ind w:left="0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under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tting observed in AlexNet, GoogLeNet, InceptionV3, and </w:t>
      </w:r>
      <w:r>
        <w:tab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batch size 32 and the accuracies were 95.5, 97.2, and 97.3 respectively.</w:t>
      </w:r>
    </w:p>
    <w:p>
      <w:pPr>
        <w:autoSpaceDN w:val="0"/>
        <w:tabs>
          <w:tab w:pos="5358" w:val="left"/>
        </w:tabs>
        <w:autoSpaceDE w:val="0"/>
        <w:widowControl/>
        <w:spacing w:line="196" w:lineRule="exact" w:before="6" w:after="14"/>
        <w:ind w:left="0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Xception models. </w:t>
      </w:r>
      <w:r>
        <w:tab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There was no further improvement in accuracy after increasing the</w:t>
      </w:r>
    </w:p>
    <w:p>
      <w:pPr>
        <w:sectPr>
          <w:pgSz w:w="11906" w:h="15874"/>
          <w:pgMar w:top="366" w:right="740" w:bottom="318" w:left="764" w:header="720" w:footer="720" w:gutter="0"/>
          <w:cols w:space="720" w:num="1" w:equalWidth="0">
            <w:col w:w="10401" w:space="0"/>
            <w:col w:w="5070" w:space="0"/>
            <w:col w:w="5333" w:space="0"/>
            <w:col w:w="10403" w:space="0"/>
            <w:col w:w="5190" w:space="0"/>
            <w:col w:w="5213" w:space="0"/>
            <w:col w:w="10403" w:space="0"/>
            <w:col w:w="5191" w:space="0"/>
            <w:col w:w="5211" w:space="0"/>
            <w:col w:w="10403" w:space="0"/>
            <w:col w:w="10403" w:space="0"/>
            <w:col w:w="5191" w:space="0"/>
            <w:col w:w="5211" w:space="0"/>
            <w:col w:w="10403" w:space="0"/>
            <w:col w:w="5068" w:space="0"/>
            <w:col w:w="5332" w:space="0"/>
            <w:col w:w="10400" w:space="0"/>
            <w:col w:w="10402" w:space="0"/>
            <w:col w:w="5191" w:space="0"/>
            <w:col w:w="5210" w:space="0"/>
            <w:col w:w="10402" w:space="0"/>
            <w:col w:w="4722" w:space="0"/>
            <w:col w:w="5680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8" w:space="0"/>
            <w:col w:w="5190" w:space="0"/>
            <w:col w:w="5218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0" w:right="168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In AlexNet, for a mini batch size of 16, the accuracy obtained for 10,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20, and 30 epochs were 96.8%, 95.6%, and 96.4% respectively. With mini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batch size 32, the accuracies for the model were 95.9%, 96.8%, 95.4% re-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spectively. Thus there was no steady improvement is observed while in-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creasing the number of epochs as well as the batch size for Alexnet.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overall accuracies in alexnet were varied between 95.4% and 96.8%. For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GoogLeNet, the highest accuracy of 97.2% was obtained at 20 epochs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and batch size 16. In the Xception model, there is a slight improvement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in accuracy has been observed after increasing the number of epochs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from 10 to 30. The accuracies of Xception were varied between 95.9</w:t>
      </w: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2" w:equalWidth="0">
            <w:col w:w="5190" w:space="0"/>
            <w:col w:w="5211" w:space="0"/>
            <w:col w:w="10401" w:space="0"/>
            <w:col w:w="5070" w:space="0"/>
            <w:col w:w="5333" w:space="0"/>
            <w:col w:w="10403" w:space="0"/>
            <w:col w:w="5190" w:space="0"/>
            <w:col w:w="5213" w:space="0"/>
            <w:col w:w="10403" w:space="0"/>
            <w:col w:w="5191" w:space="0"/>
            <w:col w:w="5211" w:space="0"/>
            <w:col w:w="10403" w:space="0"/>
            <w:col w:w="10403" w:space="0"/>
            <w:col w:w="5191" w:space="0"/>
            <w:col w:w="5211" w:space="0"/>
            <w:col w:w="10403" w:space="0"/>
            <w:col w:w="5068" w:space="0"/>
            <w:col w:w="5332" w:space="0"/>
            <w:col w:w="10400" w:space="0"/>
            <w:col w:w="10402" w:space="0"/>
            <w:col w:w="5191" w:space="0"/>
            <w:col w:w="5210" w:space="0"/>
            <w:col w:w="10402" w:space="0"/>
            <w:col w:w="4722" w:space="0"/>
            <w:col w:w="5680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8" w:space="0"/>
            <w:col w:w="5190" w:space="0"/>
            <w:col w:w="5218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96" w:lineRule="exact" w:before="0" w:after="0"/>
        <w:ind w:left="168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epochs from 20 to 30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Fig. 6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</w:t>
      </w:r>
    </w:p>
    <w:p>
      <w:pPr>
        <w:autoSpaceDN w:val="0"/>
        <w:autoSpaceDE w:val="0"/>
        <w:widowControl/>
        <w:spacing w:line="210" w:lineRule="exact" w:before="0" w:after="14"/>
        <w:ind w:left="168" w:right="22" w:firstLine="238"/>
        <w:jc w:val="both"/>
      </w:pPr>
      <w:r>
        <w:rPr>
          <w:rFonts w:ascii="AdvTT5235d5a9" w:hAnsi="AdvTT5235d5a9" w:eastAsia="AdvTT5235d5a9"/>
          <w:b w:val="0"/>
          <w:i w:val="0"/>
          <w:color w:val="2E3092"/>
          <w:sz w:val="16"/>
        </w:rPr>
        <w:t>Table 3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compares the precision, recall, F1 scores of all the models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with the best performing which was trained with 30 epochs and a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batch size of 16. The recall was very high for Xception, which indi-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cated that the model was highly capable of making correct positive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predictions. The precision, accuracy, and F1 score of inceptionV3 at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30 epochs and 16 batch size are higher than the other models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and found to be the most effective model for weed and crop iden-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cation. The Type I error for inceptionV3 at these parameters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setting was 1.4% and Type II error was observed as 0.9%. The same</w:t>
      </w:r>
    </w:p>
    <w:p>
      <w:pPr>
        <w:sectPr>
          <w:type w:val="nextColumn"/>
          <w:pgSz w:w="11906" w:h="15874"/>
          <w:pgMar w:top="366" w:right="740" w:bottom="318" w:left="764" w:header="720" w:footer="720" w:gutter="0"/>
          <w:cols w:space="720" w:num="2" w:equalWidth="0">
            <w:col w:w="5190" w:space="0"/>
            <w:col w:w="5211" w:space="0"/>
            <w:col w:w="10401" w:space="0"/>
            <w:col w:w="5070" w:space="0"/>
            <w:col w:w="5333" w:space="0"/>
            <w:col w:w="10403" w:space="0"/>
            <w:col w:w="5190" w:space="0"/>
            <w:col w:w="5213" w:space="0"/>
            <w:col w:w="10403" w:space="0"/>
            <w:col w:w="5191" w:space="0"/>
            <w:col w:w="5211" w:space="0"/>
            <w:col w:w="10403" w:space="0"/>
            <w:col w:w="10403" w:space="0"/>
            <w:col w:w="5191" w:space="0"/>
            <w:col w:w="5211" w:space="0"/>
            <w:col w:w="10403" w:space="0"/>
            <w:col w:w="5068" w:space="0"/>
            <w:col w:w="5332" w:space="0"/>
            <w:col w:w="10400" w:space="0"/>
            <w:col w:w="10402" w:space="0"/>
            <w:col w:w="5191" w:space="0"/>
            <w:col w:w="5210" w:space="0"/>
            <w:col w:w="10402" w:space="0"/>
            <w:col w:w="4722" w:space="0"/>
            <w:col w:w="5680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8" w:space="0"/>
            <w:col w:w="5190" w:space="0"/>
            <w:col w:w="5218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tabs>
          <w:tab w:pos="5358" w:val="left"/>
        </w:tabs>
        <w:autoSpaceDE w:val="0"/>
        <w:widowControl/>
        <w:spacing w:line="196" w:lineRule="exact" w:before="0" w:after="12"/>
        <w:ind w:left="0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and 96.9%. </w:t>
      </w:r>
      <w:r>
        <w:tab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inceptionV3 model was tested with random testing images and the</w:t>
      </w: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1" w:equalWidth="0">
            <w:col w:w="10401" w:space="0"/>
            <w:col w:w="5190" w:space="0"/>
            <w:col w:w="5211" w:space="0"/>
            <w:col w:w="10401" w:space="0"/>
            <w:col w:w="5070" w:space="0"/>
            <w:col w:w="5333" w:space="0"/>
            <w:col w:w="10403" w:space="0"/>
            <w:col w:w="5190" w:space="0"/>
            <w:col w:w="5213" w:space="0"/>
            <w:col w:w="10403" w:space="0"/>
            <w:col w:w="5191" w:space="0"/>
            <w:col w:w="5211" w:space="0"/>
            <w:col w:w="10403" w:space="0"/>
            <w:col w:w="10403" w:space="0"/>
            <w:col w:w="5191" w:space="0"/>
            <w:col w:w="5211" w:space="0"/>
            <w:col w:w="10403" w:space="0"/>
            <w:col w:w="5068" w:space="0"/>
            <w:col w:w="5332" w:space="0"/>
            <w:col w:w="10400" w:space="0"/>
            <w:col w:w="10402" w:space="0"/>
            <w:col w:w="5191" w:space="0"/>
            <w:col w:w="5210" w:space="0"/>
            <w:col w:w="10402" w:space="0"/>
            <w:col w:w="4722" w:space="0"/>
            <w:col w:w="5680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8" w:space="0"/>
            <w:col w:w="5190" w:space="0"/>
            <w:col w:w="5218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6" w:lineRule="exact" w:before="0" w:after="0"/>
        <w:ind w:left="0" w:right="168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confusion matrices for weed and bell pepper identi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cation using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selected deep learning models have been shown in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Fig. 5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. The diag-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onal values indicate the true estimations. The highest accuracy observed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was 97.7% for InceptionV3 when it was trained for 30 epochs with a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batch size of 16. For these hyperparameter values of batch size 16,</w:t>
      </w: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2" w:equalWidth="0"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070" w:space="0"/>
            <w:col w:w="5333" w:space="0"/>
            <w:col w:w="10403" w:space="0"/>
            <w:col w:w="5190" w:space="0"/>
            <w:col w:w="5213" w:space="0"/>
            <w:col w:w="10403" w:space="0"/>
            <w:col w:w="5191" w:space="0"/>
            <w:col w:w="5211" w:space="0"/>
            <w:col w:w="10403" w:space="0"/>
            <w:col w:w="10403" w:space="0"/>
            <w:col w:w="5191" w:space="0"/>
            <w:col w:w="5211" w:space="0"/>
            <w:col w:w="10403" w:space="0"/>
            <w:col w:w="5068" w:space="0"/>
            <w:col w:w="5332" w:space="0"/>
            <w:col w:w="10400" w:space="0"/>
            <w:col w:w="10402" w:space="0"/>
            <w:col w:w="5191" w:space="0"/>
            <w:col w:w="5210" w:space="0"/>
            <w:col w:w="10402" w:space="0"/>
            <w:col w:w="4722" w:space="0"/>
            <w:col w:w="5680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8" w:space="0"/>
            <w:col w:w="5190" w:space="0"/>
            <w:col w:w="5218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426"/>
        <w:ind w:left="168" w:right="22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results are as shown in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Fig. 7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. The obtained results show that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model is able to successfully identify the weed among the bell pepper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with very high con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dence.</w:t>
      </w:r>
    </w:p>
    <w:p>
      <w:pPr>
        <w:sectPr>
          <w:type w:val="nextColumn"/>
          <w:pgSz w:w="11906" w:h="15874"/>
          <w:pgMar w:top="366" w:right="740" w:bottom="318" w:left="764" w:header="720" w:footer="720" w:gutter="0"/>
          <w:cols w:space="720" w:num="2" w:equalWidth="0"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070" w:space="0"/>
            <w:col w:w="5333" w:space="0"/>
            <w:col w:w="10403" w:space="0"/>
            <w:col w:w="5190" w:space="0"/>
            <w:col w:w="5213" w:space="0"/>
            <w:col w:w="10403" w:space="0"/>
            <w:col w:w="5191" w:space="0"/>
            <w:col w:w="5211" w:space="0"/>
            <w:col w:w="10403" w:space="0"/>
            <w:col w:w="10403" w:space="0"/>
            <w:col w:w="5191" w:space="0"/>
            <w:col w:w="5211" w:space="0"/>
            <w:col w:w="10403" w:space="0"/>
            <w:col w:w="5068" w:space="0"/>
            <w:col w:w="5332" w:space="0"/>
            <w:col w:w="10400" w:space="0"/>
            <w:col w:w="10402" w:space="0"/>
            <w:col w:w="5191" w:space="0"/>
            <w:col w:w="5210" w:space="0"/>
            <w:col w:w="10402" w:space="0"/>
            <w:col w:w="4722" w:space="0"/>
            <w:col w:w="5680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8" w:space="0"/>
            <w:col w:w="5190" w:space="0"/>
            <w:col w:w="5218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5201"/>
        <w:gridCol w:w="5201"/>
      </w:tblGrid>
      <w:tr>
        <w:trPr>
          <w:trHeight w:hRule="exact" w:val="384"/>
        </w:trPr>
        <w:tc>
          <w:tcPr>
            <w:tcW w:type="dxa" w:w="517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2" w:lineRule="exact" w:before="0" w:after="0"/>
              <w:ind w:left="0" w:right="144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 xml:space="preserve">with epoch 30, the inceptionV3 model was able to successfully classify 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135 bell pepper images out of 138 bell pepper images and only 3 images</w:t>
            </w:r>
          </w:p>
        </w:tc>
        <w:tc>
          <w:tcPr>
            <w:tcW w:type="dxa" w:w="3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40" w:after="0"/>
              <w:ind w:left="182" w:right="0" w:firstLine="0"/>
              <w:jc w:val="left"/>
            </w:pPr>
            <w:r>
              <w:rPr>
                <w:rFonts w:ascii="AdvTT28000ce1.B" w:hAnsi="AdvTT28000ce1.B" w:eastAsia="AdvTT28000ce1.B"/>
                <w:b w:val="0"/>
                <w:i w:val="0"/>
                <w:color w:val="221F1F"/>
                <w:sz w:val="16"/>
              </w:rPr>
              <w:t>4. Conclusion</w:t>
            </w:r>
          </w:p>
        </w:tc>
      </w:tr>
    </w:tbl>
    <w:p>
      <w:pPr>
        <w:autoSpaceDN w:val="0"/>
        <w:autoSpaceDE w:val="0"/>
        <w:widowControl/>
        <w:spacing w:line="14" w:lineRule="exact" w:before="0" w:after="14"/>
        <w:ind w:left="0" w:right="0"/>
      </w:pP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1" w:equalWidth="0"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070" w:space="0"/>
            <w:col w:w="5333" w:space="0"/>
            <w:col w:w="10403" w:space="0"/>
            <w:col w:w="5190" w:space="0"/>
            <w:col w:w="5213" w:space="0"/>
            <w:col w:w="10403" w:space="0"/>
            <w:col w:w="5191" w:space="0"/>
            <w:col w:w="5211" w:space="0"/>
            <w:col w:w="10403" w:space="0"/>
            <w:col w:w="10403" w:space="0"/>
            <w:col w:w="5191" w:space="0"/>
            <w:col w:w="5211" w:space="0"/>
            <w:col w:w="10403" w:space="0"/>
            <w:col w:w="5068" w:space="0"/>
            <w:col w:w="5332" w:space="0"/>
            <w:col w:w="10400" w:space="0"/>
            <w:col w:w="10402" w:space="0"/>
            <w:col w:w="5191" w:space="0"/>
            <w:col w:w="5210" w:space="0"/>
            <w:col w:w="10402" w:space="0"/>
            <w:col w:w="4722" w:space="0"/>
            <w:col w:w="5680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8" w:space="0"/>
            <w:col w:w="5190" w:space="0"/>
            <w:col w:w="5218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0" w:right="46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of bell pepper were misclassi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ed. Also, the model successfully identi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ed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81 weed images out of 83 weed images and only 2 weed images were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misclassi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ed. InceptionV3 model showed a steady rise in the accuracy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on increasing the number of epochs. The accuracies observed for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InceptionV3 for mini batch size 16 and epochs 10, 20, 30 were 94.6,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96.4 and 97.7%, respectively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Table 2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This improved performance of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InceptionV3 over other models is due to factorization into smaller con-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volutions and the use of auxiliary classi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ers as regularizes. InceptionV3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architecture has made major improvements over the GoogLeNet archi-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tecture without compromising on the performance. Even though there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is an increase, the same trend of steady increase was not observed in</w:t>
      </w: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2" w:equalWidth="0">
            <w:col w:w="5068" w:space="0"/>
            <w:col w:w="533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070" w:space="0"/>
            <w:col w:w="5333" w:space="0"/>
            <w:col w:w="10403" w:space="0"/>
            <w:col w:w="5190" w:space="0"/>
            <w:col w:w="5213" w:space="0"/>
            <w:col w:w="10403" w:space="0"/>
            <w:col w:w="5191" w:space="0"/>
            <w:col w:w="5211" w:space="0"/>
            <w:col w:w="10403" w:space="0"/>
            <w:col w:w="10403" w:space="0"/>
            <w:col w:w="5191" w:space="0"/>
            <w:col w:w="5211" w:space="0"/>
            <w:col w:w="10403" w:space="0"/>
            <w:col w:w="5068" w:space="0"/>
            <w:col w:w="5332" w:space="0"/>
            <w:col w:w="10400" w:space="0"/>
            <w:col w:w="10402" w:space="0"/>
            <w:col w:w="5191" w:space="0"/>
            <w:col w:w="5210" w:space="0"/>
            <w:col w:w="10402" w:space="0"/>
            <w:col w:w="4722" w:space="0"/>
            <w:col w:w="5680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8" w:space="0"/>
            <w:col w:w="5190" w:space="0"/>
            <w:col w:w="5218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58" w:lineRule="exact" w:before="0" w:after="0"/>
        <w:ind w:left="48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53</w:t>
      </w:r>
    </w:p>
    <w:p>
      <w:pPr>
        <w:sectPr>
          <w:type w:val="nextColumn"/>
          <w:pgSz w:w="11906" w:h="15874"/>
          <w:pgMar w:top="366" w:right="740" w:bottom="318" w:left="764" w:header="720" w:footer="720" w:gutter="0"/>
          <w:cols w:space="720" w:num="2" w:equalWidth="0">
            <w:col w:w="5068" w:space="0"/>
            <w:col w:w="533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070" w:space="0"/>
            <w:col w:w="5333" w:space="0"/>
            <w:col w:w="10403" w:space="0"/>
            <w:col w:w="5190" w:space="0"/>
            <w:col w:w="5213" w:space="0"/>
            <w:col w:w="10403" w:space="0"/>
            <w:col w:w="5191" w:space="0"/>
            <w:col w:w="5211" w:space="0"/>
            <w:col w:w="10403" w:space="0"/>
            <w:col w:w="10403" w:space="0"/>
            <w:col w:w="5191" w:space="0"/>
            <w:col w:w="5211" w:space="0"/>
            <w:col w:w="10403" w:space="0"/>
            <w:col w:w="5068" w:space="0"/>
            <w:col w:w="5332" w:space="0"/>
            <w:col w:w="10400" w:space="0"/>
            <w:col w:w="10402" w:space="0"/>
            <w:col w:w="5191" w:space="0"/>
            <w:col w:w="5210" w:space="0"/>
            <w:col w:w="10402" w:space="0"/>
            <w:col w:w="4722" w:space="0"/>
            <w:col w:w="5680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8" w:space="0"/>
            <w:col w:w="5190" w:space="0"/>
            <w:col w:w="5218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sectPr>
          <w:pgSz w:w="11906" w:h="15874"/>
          <w:pgMar w:top="366" w:right="740" w:bottom="318" w:left="764" w:header="720" w:footer="720" w:gutter="0"/>
          <w:cols w:space="720" w:num="2" w:equalWidth="0">
            <w:col w:w="5068" w:space="0"/>
            <w:col w:w="533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070" w:space="0"/>
            <w:col w:w="5333" w:space="0"/>
            <w:col w:w="10403" w:space="0"/>
            <w:col w:w="5190" w:space="0"/>
            <w:col w:w="5213" w:space="0"/>
            <w:col w:w="10403" w:space="0"/>
            <w:col w:w="5191" w:space="0"/>
            <w:col w:w="5211" w:space="0"/>
            <w:col w:w="10403" w:space="0"/>
            <w:col w:w="10403" w:space="0"/>
            <w:col w:w="5191" w:space="0"/>
            <w:col w:w="5211" w:space="0"/>
            <w:col w:w="10403" w:space="0"/>
            <w:col w:w="5068" w:space="0"/>
            <w:col w:w="5332" w:space="0"/>
            <w:col w:w="10400" w:space="0"/>
            <w:col w:w="10402" w:space="0"/>
            <w:col w:w="5191" w:space="0"/>
            <w:col w:w="5210" w:space="0"/>
            <w:col w:w="10402" w:space="0"/>
            <w:col w:w="4722" w:space="0"/>
            <w:col w:w="5680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8" w:space="0"/>
            <w:col w:w="5190" w:space="0"/>
            <w:col w:w="5218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54" w:lineRule="exact" w:before="0" w:after="0"/>
        <w:ind w:left="0" w:right="0" w:firstLine="0"/>
        <w:jc w:val="left"/>
      </w:pP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A. Subeesh, S. Bhole, K. Singh et al.</w:t>
      </w:r>
    </w:p>
    <w:p>
      <w:pPr>
        <w:autoSpaceDN w:val="0"/>
        <w:autoSpaceDE w:val="0"/>
        <w:widowControl/>
        <w:spacing w:line="198" w:lineRule="exact" w:before="230" w:after="0"/>
        <w:ind w:left="0" w:right="0" w:firstLine="0"/>
        <w:jc w:val="left"/>
      </w:pPr>
      <w:r>
        <w:rPr>
          <w:rFonts w:ascii="AdvTT28000ce1.B" w:hAnsi="AdvTT28000ce1.B" w:eastAsia="AdvTT28000ce1.B"/>
          <w:b w:val="0"/>
          <w:i w:val="0"/>
          <w:color w:val="221F1F"/>
          <w:sz w:val="16"/>
        </w:rPr>
        <w:t>Credit author statement</w:t>
      </w:r>
    </w:p>
    <w:p>
      <w:pPr>
        <w:autoSpaceDN w:val="0"/>
        <w:autoSpaceDE w:val="0"/>
        <w:widowControl/>
        <w:spacing w:line="210" w:lineRule="exact" w:before="208" w:after="0"/>
        <w:ind w:left="0" w:right="168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A. Subeesh: Conceptualization, Data curation, Methodology, Formal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analysis, Writing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–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original draft. Sameer Bhole: Investigation, Data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curation, Validation, Writing-original draft. Karan Singh: Software, Su-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pervision, Writing - review &amp; editing. NS Chandel: Data curation, Meth-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odology, Validation, Writing - original draft, Writing - review &amp; editing.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YA Rajwade: Data curation, Methodology, Writing - original draft, Writ-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ing - review &amp; editing. K.V.R Rao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–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Investigation, Resources, Supervision,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Validation, Writing - review &amp; editing. SP Kumar - Validation, Writing 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review &amp; editing. Dilip Jat: Data curation, Writing - review &amp; editing.</w:t>
      </w:r>
    </w:p>
    <w:p>
      <w:pPr>
        <w:autoSpaceDN w:val="0"/>
        <w:autoSpaceDE w:val="0"/>
        <w:widowControl/>
        <w:spacing w:line="198" w:lineRule="exact" w:before="220" w:after="0"/>
        <w:ind w:left="0" w:right="0" w:firstLine="0"/>
        <w:jc w:val="left"/>
      </w:pPr>
      <w:r>
        <w:rPr>
          <w:rFonts w:ascii="AdvTT28000ce1.B" w:hAnsi="AdvTT28000ce1.B" w:eastAsia="AdvTT28000ce1.B"/>
          <w:b w:val="0"/>
          <w:i w:val="0"/>
          <w:color w:val="221F1F"/>
          <w:sz w:val="16"/>
        </w:rPr>
        <w:t>Declaration of Competing Interest</w:t>
      </w:r>
    </w:p>
    <w:p>
      <w:pPr>
        <w:autoSpaceDN w:val="0"/>
        <w:autoSpaceDE w:val="0"/>
        <w:widowControl/>
        <w:spacing w:line="206" w:lineRule="exact" w:before="218" w:after="0"/>
        <w:ind w:left="0" w:right="170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authors declare that they have no known competing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nancial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interests or personal relationships that could have appeared to in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fl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u-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ence the work reported in this paper.</w:t>
      </w: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2" w:equalWidth="0">
            <w:col w:w="5190" w:space="0"/>
            <w:col w:w="5211" w:space="0"/>
            <w:col w:w="5068" w:space="0"/>
            <w:col w:w="533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070" w:space="0"/>
            <w:col w:w="5333" w:space="0"/>
            <w:col w:w="10403" w:space="0"/>
            <w:col w:w="5190" w:space="0"/>
            <w:col w:w="5213" w:space="0"/>
            <w:col w:w="10403" w:space="0"/>
            <w:col w:w="5191" w:space="0"/>
            <w:col w:w="5211" w:space="0"/>
            <w:col w:w="10403" w:space="0"/>
            <w:col w:w="10403" w:space="0"/>
            <w:col w:w="5191" w:space="0"/>
            <w:col w:w="5211" w:space="0"/>
            <w:col w:w="10403" w:space="0"/>
            <w:col w:w="5068" w:space="0"/>
            <w:col w:w="5332" w:space="0"/>
            <w:col w:w="10400" w:space="0"/>
            <w:col w:w="10402" w:space="0"/>
            <w:col w:w="5191" w:space="0"/>
            <w:col w:w="5210" w:space="0"/>
            <w:col w:w="10402" w:space="0"/>
            <w:col w:w="4722" w:space="0"/>
            <w:col w:w="5680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8" w:space="0"/>
            <w:col w:w="5190" w:space="0"/>
            <w:col w:w="5218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62" w:lineRule="exact" w:before="0" w:after="0"/>
        <w:ind w:left="0" w:right="24" w:firstLine="0"/>
        <w:jc w:val="right"/>
      </w:pP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Arti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cial Intelligence in Agriculture 6 (2022) 47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54</w:t>
      </w:r>
    </w:p>
    <w:p>
      <w:pPr>
        <w:autoSpaceDN w:val="0"/>
        <w:autoSpaceDE w:val="0"/>
        <w:widowControl/>
        <w:spacing w:line="160" w:lineRule="exact" w:before="202" w:after="0"/>
        <w:ind w:left="406" w:right="22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Howard, A.G., Zhu, M., Chen, B., Kalenichenko, D., Wang, W., Weyand, T., Andreetto, M.,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Adam, H., 2017.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24" w:history="1">
          <w:r>
            <w:rPr>
              <w:rStyle w:val="Hyperlink"/>
            </w:rPr>
            <w:t>MobileNets: Ef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24" w:history="1">
          <w:r>
            <w:rPr>
              <w:rStyle w:val="Hyperlink"/>
            </w:rPr>
            <w:t>f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i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24" w:history="1">
          <w:r>
            <w:rPr>
              <w:rStyle w:val="Hyperlink"/>
            </w:rPr>
            <w:t xml:space="preserve">cient Convolutional Neural Networks for Mobile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24" w:history="1">
          <w:r>
            <w:rPr>
              <w:rStyle w:val="Hyperlink"/>
            </w:rPr>
            <w:t>Vision Applications ArXiv170404861 Cs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autoSpaceDE w:val="0"/>
        <w:widowControl/>
        <w:spacing w:line="158" w:lineRule="exact" w:before="2" w:after="0"/>
        <w:ind w:left="406" w:right="22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Hu, J., Shen, L., Sun, G., 2018. Squeeze-and-excitation networks. 2018 IEEE/CVF Confer-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ence on Computer Vision and Pattern Recognition, pp. 7132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7141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25" w:history="1">
          <w:r>
            <w:rPr>
              <w:rStyle w:val="Hyperlink"/>
            </w:rPr>
            <w:t xml:space="preserve">https://doi.org/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25" w:history="1">
          <w:r>
            <w:rPr>
              <w:rStyle w:val="Hyperlink"/>
            </w:rPr>
            <w:t>10.1109/CVPR.2018.00745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60" w:lineRule="exact" w:before="0" w:after="0"/>
        <w:ind w:left="406" w:right="22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Hu, K., Coleman, G., Zeng, S., Wang, Z., Walsh, M., 2020. Graph weeds net: a graph-based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deep learning method for weed recognition. Comput. Electron. Agric. 174, 105520.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26" w:history="1">
          <w:r>
            <w:rPr>
              <w:rStyle w:val="Hyperlink"/>
            </w:rPr>
            <w:t>https://doi.org/10.1016/j.compag.2020.105520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60" w:lineRule="exact" w:before="0" w:after="0"/>
        <w:ind w:left="406" w:right="22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Huang, G., Liu, Z., Van Der Maaten, L., Weinberger, K.Q., 2017. Densely connected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convolutional networks. 2017 IEEE Conference on Computer Vision and Pattern Rec-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ognition (CVPR), pp. 2261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2269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27" w:history="1">
          <w:r>
            <w:rPr>
              <w:rStyle w:val="Hyperlink"/>
            </w:rPr>
            <w:t>https://doi.org/10.1109/CVPR.2017.243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60" w:lineRule="exact" w:before="0" w:after="0"/>
        <w:ind w:left="408" w:right="20" w:hanging="240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Jat, D., Rajwade, Y.A., Chandel, N.S., Dubey, K., Rao, K.V.R., 2020.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28" w:history="1">
          <w:r>
            <w:rPr>
              <w:rStyle w:val="Hyperlink"/>
            </w:rPr>
            <w:t>Embedded system for reg-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28" w:history="1">
          <w:r>
            <w:rPr>
              <w:rStyle w:val="Hyperlink"/>
            </w:rPr>
            <w:t xml:space="preserve">ulating abiotic parameters for Capsicum cultivation in a polyhouse with comparison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28" w:history="1">
          <w:r>
            <w:rPr>
              <w:rStyle w:val="Hyperlink"/>
            </w:rPr>
            <w:t>to open-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28" w:history="1">
          <w:r>
            <w:rPr>
              <w:rStyle w:val="Hyperlink"/>
            </w:rPr>
            <w:t>f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i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28" w:history="1">
          <w:r>
            <w:rPr>
              <w:rStyle w:val="Hyperlink"/>
            </w:rPr>
            <w:t>eld cultivation. Int. J. Veg. Sci. 26, 487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28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28" w:history="1">
          <w:r>
            <w:rPr>
              <w:rStyle w:val="Hyperlink"/>
            </w:rPr>
            <w:t>497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autoSpaceDE w:val="0"/>
        <w:widowControl/>
        <w:spacing w:line="158" w:lineRule="exact" w:before="0" w:after="0"/>
        <w:ind w:left="408" w:right="22" w:hanging="240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Kandel, I., Castelli, M., 2020. The effect of batch size on the generalizability of the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convolutional neural networks on a histopathology dataset. ICT Express 6, 312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315.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29" w:history="1">
          <w:r>
            <w:rPr>
              <w:rStyle w:val="Hyperlink"/>
            </w:rPr>
            <w:t>https://doi.org/10.1016/j.icte.2020.04.010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tabs>
          <w:tab w:pos="406" w:val="left"/>
        </w:tabs>
        <w:autoSpaceDE w:val="0"/>
        <w:widowControl/>
        <w:spacing w:line="160" w:lineRule="exact" w:before="0" w:after="0"/>
        <w:ind w:left="168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Kim, S., Lee, J.S., Kim, H.S., 2018. Deep learning-based automatic weed detection on onion </w:t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eld. Smart Media J. 7, 16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21.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0" w:history="1">
          <w:r>
            <w:rPr>
              <w:rStyle w:val="Hyperlink"/>
            </w:rPr>
            <w:t>https://doi.org/10.30693/SMJ.2018.7.3.16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56" w:lineRule="exact" w:before="4" w:after="2"/>
        <w:ind w:left="406" w:right="22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Krizhevsky, A., Sutskever, I., Hinton, G.E., 2012.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1" w:history="1">
          <w:r>
            <w:rPr>
              <w:rStyle w:val="Hyperlink"/>
            </w:rPr>
            <w:t>ImageNet classi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1" w:history="1">
          <w:r>
            <w:rPr>
              <w:rStyle w:val="Hyperlink"/>
            </w:rPr>
            <w:t>f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i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1" w:history="1">
          <w:r>
            <w:rPr>
              <w:rStyle w:val="Hyperlink"/>
            </w:rPr>
            <w:t xml:space="preserve">cation with deep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1" w:history="1">
          <w:r>
            <w:rPr>
              <w:rStyle w:val="Hyperlink"/>
            </w:rPr>
            <w:t xml:space="preserve">convolutional neural networks. Advances in Neural Information Processing Systems.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1" w:history="1">
          <w:r>
            <w:rPr>
              <w:rStyle w:val="Hyperlink"/>
            </w:rPr>
            <w:t>Curran Associates, Inc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sectPr>
          <w:type w:val="nextColumn"/>
          <w:pgSz w:w="11906" w:h="15874"/>
          <w:pgMar w:top="366" w:right="740" w:bottom="318" w:left="764" w:header="720" w:footer="720" w:gutter="0"/>
          <w:cols w:space="720" w:num="2" w:equalWidth="0">
            <w:col w:w="5190" w:space="0"/>
            <w:col w:w="5211" w:space="0"/>
            <w:col w:w="5068" w:space="0"/>
            <w:col w:w="533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070" w:space="0"/>
            <w:col w:w="5333" w:space="0"/>
            <w:col w:w="10403" w:space="0"/>
            <w:col w:w="5190" w:space="0"/>
            <w:col w:w="5213" w:space="0"/>
            <w:col w:w="10403" w:space="0"/>
            <w:col w:w="5191" w:space="0"/>
            <w:col w:w="5211" w:space="0"/>
            <w:col w:w="10403" w:space="0"/>
            <w:col w:w="10403" w:space="0"/>
            <w:col w:w="5191" w:space="0"/>
            <w:col w:w="5211" w:space="0"/>
            <w:col w:w="10403" w:space="0"/>
            <w:col w:w="5068" w:space="0"/>
            <w:col w:w="5332" w:space="0"/>
            <w:col w:w="10400" w:space="0"/>
            <w:col w:w="10402" w:space="0"/>
            <w:col w:w="5191" w:space="0"/>
            <w:col w:w="5210" w:space="0"/>
            <w:col w:w="10402" w:space="0"/>
            <w:col w:w="4722" w:space="0"/>
            <w:col w:w="5680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8" w:space="0"/>
            <w:col w:w="5190" w:space="0"/>
            <w:col w:w="5218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5201"/>
        <w:gridCol w:w="5201"/>
      </w:tblGrid>
      <w:tr>
        <w:trPr>
          <w:trHeight w:hRule="exact" w:val="456"/>
        </w:trPr>
        <w:tc>
          <w:tcPr>
            <w:tcW w:type="dxa" w:w="307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118" w:after="0"/>
              <w:ind w:left="0" w:right="0" w:firstLine="0"/>
              <w:jc w:val="left"/>
            </w:pPr>
            <w:r>
              <w:rPr>
                <w:rFonts w:ascii="AdvTT28000ce1.B" w:hAnsi="AdvTT28000ce1.B" w:eastAsia="AdvTT28000ce1.B"/>
                <w:b w:val="0"/>
                <w:i w:val="0"/>
                <w:color w:val="221F1F"/>
                <w:sz w:val="16"/>
              </w:rPr>
              <w:t>References</w:t>
            </w:r>
          </w:p>
        </w:tc>
        <w:tc>
          <w:tcPr>
            <w:tcW w:type="dxa" w:w="7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2520" w:val="left"/>
              </w:tabs>
              <w:autoSpaceDE w:val="0"/>
              <w:widowControl/>
              <w:spacing w:line="158" w:lineRule="exact" w:before="0" w:after="0"/>
              <w:ind w:left="228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Kumar, P., Chauhan, R.S., Grover, R.K., 2016.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 xml:space="preserve"> Economic analysis of capsicum cultivation </w:t>
            </w:r>
            <w:r>
              <w:tab/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hyperlink r:id="rId32" w:history="1">
                <w:r>
                  <w:rPr>
                    <w:rStyle w:val="Hyperlink"/>
                  </w:rPr>
                  <w:t>under polyhouse and open</w:t>
                </w:r>
              </w:hyperlink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hyperlink r:id="rId32" w:history="1">
                <w:r>
                  <w:rPr>
                    <w:rStyle w:val="Hyperlink"/>
                  </w:rPr>
                  <w:t xml:space="preserve"> f</w:t>
                </w:r>
              </w:hyperlink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i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hyperlink r:id="rId32" w:history="1">
                <w:r>
                  <w:rPr>
                    <w:rStyle w:val="Hyperlink"/>
                  </w:rPr>
                  <w:t>eld conditions in Haryana. Int. J. Farm Sci. 6, 96</w:t>
                </w:r>
              </w:hyperlink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hyperlink r:id="rId32" w:history="1">
                <w:r>
                  <w:rPr>
                    <w:rStyle w:val="Hyperlink"/>
                  </w:rPr>
                  <w:t>–</w:t>
                </w:r>
              </w:hyperlink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hyperlink r:id="rId32" w:history="1">
                <w:r>
                  <w:rPr>
                    <w:rStyle w:val="Hyperlink"/>
                  </w:rPr>
                  <w:t>100</w:t>
                </w:r>
              </w:hyperlink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 xml:space="preserve">. 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LeCun, Y., Jackel, L.D., Bottou, L., Brunot, A., Cortes, C., Denker, J., Drucker, H., Guyon, I.,</w:t>
            </w:r>
          </w:p>
        </w:tc>
      </w:tr>
    </w:tbl>
    <w:p>
      <w:pPr>
        <w:autoSpaceDN w:val="0"/>
        <w:autoSpaceDE w:val="0"/>
        <w:widowControl/>
        <w:spacing w:line="14" w:lineRule="exact" w:before="0" w:after="6"/>
        <w:ind w:left="0" w:right="0"/>
      </w:pP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1" w:equalWidth="0">
            <w:col w:w="10401" w:space="0"/>
            <w:col w:w="5190" w:space="0"/>
            <w:col w:w="5211" w:space="0"/>
            <w:col w:w="5068" w:space="0"/>
            <w:col w:w="533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070" w:space="0"/>
            <w:col w:w="5333" w:space="0"/>
            <w:col w:w="10403" w:space="0"/>
            <w:col w:w="5190" w:space="0"/>
            <w:col w:w="5213" w:space="0"/>
            <w:col w:w="10403" w:space="0"/>
            <w:col w:w="5191" w:space="0"/>
            <w:col w:w="5211" w:space="0"/>
            <w:col w:w="10403" w:space="0"/>
            <w:col w:w="10403" w:space="0"/>
            <w:col w:w="5191" w:space="0"/>
            <w:col w:w="5211" w:space="0"/>
            <w:col w:w="10403" w:space="0"/>
            <w:col w:w="5068" w:space="0"/>
            <w:col w:w="5332" w:space="0"/>
            <w:col w:w="10400" w:space="0"/>
            <w:col w:w="10402" w:space="0"/>
            <w:col w:w="5191" w:space="0"/>
            <w:col w:w="5210" w:space="0"/>
            <w:col w:w="10402" w:space="0"/>
            <w:col w:w="4722" w:space="0"/>
            <w:col w:w="5680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8" w:space="0"/>
            <w:col w:w="5190" w:space="0"/>
            <w:col w:w="5218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tabs>
          <w:tab w:pos="238" w:val="left"/>
        </w:tabs>
        <w:autoSpaceDE w:val="0"/>
        <w:widowControl/>
        <w:spacing w:line="158" w:lineRule="exact" w:before="0" w:after="0"/>
        <w:ind w:left="0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Adam, G., Lorraine, J., 2019.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3" w:history="1">
          <w:r>
            <w:rPr>
              <w:rStyle w:val="Hyperlink"/>
            </w:rPr>
            <w:t xml:space="preserve">Understanding Neural Architecture Search Techniques </w:t>
          </w:r>
        </w:hyperlink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3" w:history="1">
          <w:r>
            <w:rPr>
              <w:rStyle w:val="Hyperlink"/>
            </w:rPr>
            <w:t>ArXiv190400438 Cs Stat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autoSpaceDE w:val="0"/>
        <w:widowControl/>
        <w:spacing w:line="158" w:lineRule="exact" w:before="20" w:after="0"/>
        <w:ind w:left="238" w:right="48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Ahmed, F., Al-Mamun, H.A., Bari, A.S.M.H., Hossain, E., Kwan, P., 2012. Classi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cation of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crops and weeds from digital images: a support vector machine approach. Crop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Prot. 40, 98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104.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4" w:history="1">
          <w:r>
            <w:rPr>
              <w:rStyle w:val="Hyperlink"/>
            </w:rPr>
            <w:t>https://doi.org/10.1016/j.cropro.2012.04.024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tabs>
          <w:tab w:pos="238" w:val="left"/>
        </w:tabs>
        <w:autoSpaceDE w:val="0"/>
        <w:widowControl/>
        <w:spacing w:line="162" w:lineRule="exact" w:before="8" w:after="0"/>
        <w:ind w:left="0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Amador-Ramírez, M.D., 2002. Critical period of weed control in transplanted chilli pepper. </w:t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Weed Res. 42, 203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209.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5" w:history="1">
          <w:r>
            <w:rPr>
              <w:rStyle w:val="Hyperlink"/>
            </w:rPr>
            <w:t>https://doi.org/10.1046/j.1365-3180.2002.00278.x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62" w:lineRule="exact" w:before="14" w:after="0"/>
        <w:ind w:left="0" w:right="0" w:firstLine="0"/>
        <w:jc w:val="center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Ashraf, T., Khan, Y.N., 2020. Weed density classi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cation in rice crop using computer vision.</w:t>
      </w:r>
    </w:p>
    <w:p>
      <w:pPr>
        <w:autoSpaceDN w:val="0"/>
        <w:autoSpaceDE w:val="0"/>
        <w:widowControl/>
        <w:spacing w:line="158" w:lineRule="exact" w:before="0" w:after="0"/>
        <w:ind w:left="238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Comput. Electron. Agric. 175, 105590.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6" w:history="1">
          <w:r>
            <w:rPr>
              <w:rStyle w:val="Hyperlink"/>
            </w:rPr>
            <w:t xml:space="preserve">https://doi.org/10.1016/j.compag.2020.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6" w:history="1">
          <w:r>
            <w:rPr>
              <w:rStyle w:val="Hyperlink"/>
            </w:rPr>
            <w:t>105590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56" w:lineRule="exact" w:before="20" w:after="0"/>
        <w:ind w:left="238" w:right="48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Bah, M.D., Ha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ane, A., Canals, R., 2018. Deep learning with unsupervised data labeling for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weed detection in line crops in UAV images. Remote Sens. 10, 1690.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7" w:history="1">
          <w:r>
            <w:rPr>
              <w:rStyle w:val="Hyperlink"/>
            </w:rPr>
            <w:t xml:space="preserve">https://doi.org/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7" w:history="1">
          <w:r>
            <w:rPr>
              <w:rStyle w:val="Hyperlink"/>
            </w:rPr>
            <w:t>10.3390/rs10111690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58" w:lineRule="exact" w:before="20" w:after="0"/>
        <w:ind w:left="238" w:right="48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Barrero, O., Rojas, D., Gonzalez, C., Perdomo, S., 2016. Weed detection in rice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fi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elds using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aerial images and neural networks. 2016 XXI Symposium on Signal Processing, Im-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ages and Arti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cial Vision (STSIVA), pp. 1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4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8" w:history="1">
          <w:r>
            <w:rPr>
              <w:rStyle w:val="Hyperlink"/>
            </w:rPr>
            <w:t xml:space="preserve">https://doi.org/10.1109/STSIVA.2016.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8" w:history="1">
          <w:r>
            <w:rPr>
              <w:rStyle w:val="Hyperlink"/>
            </w:rPr>
            <w:t>7743317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60" w:lineRule="exact" w:before="14" w:after="0"/>
        <w:ind w:left="238" w:right="48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Campiglia, E., Radicetti, E., Mancinelli, R., 2012. Weed control strategies and yield re-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sponse in a pepper crop (Capsicum annuum L.) mulched with hairy vetch (Vicia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villosa Roth.) and oat (Avena sativa L.) residues. Crop Prot. 33, 65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73.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9" w:history="1">
          <w:r>
            <w:rPr>
              <w:rStyle w:val="Hyperlink"/>
            </w:rPr>
            <w:t xml:space="preserve">https://doi.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9" w:history="1">
          <w:r>
            <w:rPr>
              <w:rStyle w:val="Hyperlink"/>
            </w:rPr>
            <w:t>org/10.1016/j.cropro.2011.09.016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58" w:lineRule="exact" w:before="14" w:after="0"/>
        <w:ind w:left="238" w:right="46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Chandel, N., Chakraborty, S., Rajwade, Y., Dubey, K., Tiwari, M.K., Jat, D., 2021a. Identifying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crop water stress using deep learning models. Neural Comput. Applic. 33.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0" w:history="1">
          <w:r>
            <w:rPr>
              <w:rStyle w:val="Hyperlink"/>
            </w:rPr>
            <w:t xml:space="preserve">https://doi.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0" w:history="1">
          <w:r>
            <w:rPr>
              <w:rStyle w:val="Hyperlink"/>
            </w:rPr>
            <w:t>org/10.1007/s00521-020-05325-4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60" w:lineRule="exact" w:before="12" w:after="0"/>
        <w:ind w:left="238" w:right="46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Chandel, N.S., Chandel, A.K., Roul, A.K., Solanke, K.R., Mehta, C.R., 2021b. An integrated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inter- and intra-row weeding system for row crops. Crop Prot. 145, 105642.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1" w:history="1">
          <w:r>
            <w:rPr>
              <w:rStyle w:val="Hyperlink"/>
            </w:rPr>
            <w:t>https://doi.org/10.1016/j.cropro.2021.105642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60" w:lineRule="exact" w:before="12" w:after="0"/>
        <w:ind w:left="238" w:right="48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Cheng, B., Matson, E.T., 2015. A feature-based machine learning agent for automatic Rice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and weed discrimination. In: Rutkowski, L., Korytkowski, M., Scherer, R.,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Tadeusiewicz, R., Zadeh, L.A., Zurada, J.M. (Eds.), Arti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cial Intelligence and Soft Com-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puting. Lecture Notes in Computer Science. Springer International Publishing, Cham,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pp. 517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527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2" w:history="1">
          <w:r>
            <w:rPr>
              <w:rStyle w:val="Hyperlink"/>
            </w:rPr>
            <w:t>https://doi.org/10.1007/978-3-319-19324-3_46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56" w:lineRule="exact" w:before="14" w:after="2"/>
        <w:ind w:left="0" w:right="0" w:firstLine="0"/>
        <w:jc w:val="center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Chollet, F., 2017. Xception: deep learning with depthwise separable convolutions. 2017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15.99999999999994" w:type="dxa"/>
      </w:tblPr>
      <w:tblGrid>
        <w:gridCol w:w="1156"/>
        <w:gridCol w:w="1156"/>
        <w:gridCol w:w="1156"/>
        <w:gridCol w:w="1156"/>
        <w:gridCol w:w="1156"/>
        <w:gridCol w:w="1156"/>
        <w:gridCol w:w="1156"/>
        <w:gridCol w:w="1156"/>
        <w:gridCol w:w="1156"/>
      </w:tblGrid>
      <w:tr>
        <w:trPr>
          <w:trHeight w:hRule="exact" w:val="160"/>
        </w:trPr>
        <w:tc>
          <w:tcPr>
            <w:tcW w:type="dxa" w:w="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" w:after="0"/>
              <w:ind w:left="0" w:right="42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IEEE</w:t>
            </w:r>
          </w:p>
        </w:tc>
        <w:tc>
          <w:tcPr>
            <w:tcW w:type="dxa" w:w="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Conference</w:t>
            </w:r>
          </w:p>
        </w:tc>
        <w:tc>
          <w:tcPr>
            <w:tcW w:type="dxa" w:w="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on</w:t>
            </w:r>
          </w:p>
        </w:tc>
        <w:tc>
          <w:tcPr>
            <w:tcW w:type="dxa" w:w="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Computer</w:t>
            </w:r>
          </w:p>
        </w:tc>
        <w:tc>
          <w:tcPr>
            <w:tcW w:type="dxa" w:w="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Vision</w:t>
            </w:r>
          </w:p>
        </w:tc>
        <w:tc>
          <w:tcPr>
            <w:tcW w:type="dxa" w:w="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and</w:t>
            </w:r>
          </w:p>
        </w:tc>
        <w:tc>
          <w:tcPr>
            <w:tcW w:type="dxa" w:w="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Pattern</w:t>
            </w:r>
          </w:p>
        </w:tc>
        <w:tc>
          <w:tcPr>
            <w:tcW w:type="dxa" w:w="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Recognition</w:t>
            </w:r>
          </w:p>
        </w:tc>
        <w:tc>
          <w:tcPr>
            <w:tcW w:type="dxa" w:w="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(CVPR),</w:t>
            </w:r>
          </w:p>
        </w:tc>
      </w:tr>
    </w:tbl>
    <w:p>
      <w:pPr>
        <w:autoSpaceDN w:val="0"/>
        <w:autoSpaceDE w:val="0"/>
        <w:widowControl/>
        <w:spacing w:line="160" w:lineRule="exact" w:before="0" w:after="0"/>
        <w:ind w:left="238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pp. 1800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1807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3" w:history="1">
          <w:r>
            <w:rPr>
              <w:rStyle w:val="Hyperlink"/>
            </w:rPr>
            <w:t>https://doi.org/10.1109/CVPR.2017.195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56" w:lineRule="exact" w:before="14" w:after="0"/>
        <w:ind w:left="0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De, A.K., 2003.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4" w:history="1">
          <w:r>
            <w:rPr>
              <w:rStyle w:val="Hyperlink"/>
            </w:rPr>
            <w:t>Capsicum: The Genus Capsicum. CRC Press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autoSpaceDE w:val="0"/>
        <w:widowControl/>
        <w:spacing w:line="160" w:lineRule="exact" w:before="12" w:after="0"/>
        <w:ind w:left="238" w:right="46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Espejo-Garcia, B., Mylonas, N., Athanasakos, L., Fountas, S., 2020. Improving weeds identi-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cation with a repository of agricultural pre-trained deep neural networks. Comput.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Electron. Agric. 175, 105593.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5" w:history="1">
          <w:r>
            <w:rPr>
              <w:rStyle w:val="Hyperlink"/>
            </w:rPr>
            <w:t>https://doi.org/10.1016/j.compag.2020.105593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56" w:lineRule="exact" w:before="22" w:after="0"/>
        <w:ind w:left="238" w:right="48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Golzarian, M.R., Frick, R.A., 2011. Classi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cation of images of wheat, ryegrass and brome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grass species at early growth stages using principal component analysis. Plant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Methods 7, 28.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6" w:history="1">
          <w:r>
            <w:rPr>
              <w:rStyle w:val="Hyperlink"/>
            </w:rPr>
            <w:t>https://doi.org/10.1186/1746-4811-7-28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62" w:lineRule="exact" w:before="12" w:after="0"/>
        <w:ind w:left="238" w:right="48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Gonzalez-Diaz, L., Martinez Jimenez, M.P., Bastida, F., Gonzalez-Andujar, J., 2009. Decision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support system for integrated plant protection in pepper. Expert Syst. Appl. 36,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8975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8979.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7" w:history="1">
          <w:r>
            <w:rPr>
              <w:rStyle w:val="Hyperlink"/>
            </w:rPr>
            <w:t>https://doi.org/10.1016/j.eswa.2008.11.038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62" w:lineRule="exact" w:before="8" w:after="0"/>
        <w:ind w:left="238" w:right="48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Hameed, S., Amin, I., 2018. Detection of weed and wheat using image processing. 2018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IEEE 5th International Conference on Engineering Technologies and Applied Sciences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(ICETAS), pp. 1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5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8" w:history="1">
          <w:r>
            <w:rPr>
              <w:rStyle w:val="Hyperlink"/>
            </w:rPr>
            <w:t>https://doi.org/10.1109/ICETAS.2018.8629137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58" w:lineRule="exact" w:before="12" w:after="0"/>
        <w:ind w:left="238" w:right="48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Hasan, A.S.M.M., Sohel, F., Diepeveen, D., Laga, H., Jones, M.G.K., 2021. A survey of deep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learning techniques for weed detection from images. Comput. Electron. Agric. 184,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106067.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9" w:history="1">
          <w:r>
            <w:rPr>
              <w:rStyle w:val="Hyperlink"/>
            </w:rPr>
            <w:t>https://doi.org/10.1016/j.compag.2021.106067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60" w:lineRule="exact" w:before="12" w:after="0"/>
        <w:ind w:left="238" w:right="48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He, K., Zhang, X., Ren, S., Sun, J., 2016. Deep residual learning for image recognition. 2016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IEEE Conference on Computer Vision and Pattern Recognition (CVPR), pp. 770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778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0" w:history="1">
          <w:r>
            <w:rPr>
              <w:rStyle w:val="Hyperlink"/>
            </w:rPr>
            <w:t>https://doi.org/10.1109/CVPR.2016.90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tabs>
          <w:tab w:pos="238" w:val="left"/>
        </w:tabs>
        <w:autoSpaceDE w:val="0"/>
        <w:widowControl/>
        <w:spacing w:line="158" w:lineRule="exact" w:before="16" w:after="0"/>
        <w:ind w:left="0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Hemanth, D.J., Estrela, V.V., 2017.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1" w:history="1">
          <w:r>
            <w:rPr>
              <w:rStyle w:val="Hyperlink"/>
            </w:rPr>
            <w:t xml:space="preserve">Deep Learning for Image Processing Applications. IOS </w:t>
          </w:r>
        </w:hyperlink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1" w:history="1">
          <w:r>
            <w:rPr>
              <w:rStyle w:val="Hyperlink"/>
            </w:rPr>
            <w:t>Press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2" w:equalWidth="0">
            <w:col w:w="5068" w:space="0"/>
            <w:col w:w="5333" w:space="0"/>
            <w:col w:w="10401" w:space="0"/>
            <w:col w:w="5190" w:space="0"/>
            <w:col w:w="5211" w:space="0"/>
            <w:col w:w="5068" w:space="0"/>
            <w:col w:w="533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070" w:space="0"/>
            <w:col w:w="5333" w:space="0"/>
            <w:col w:w="10403" w:space="0"/>
            <w:col w:w="5190" w:space="0"/>
            <w:col w:w="5213" w:space="0"/>
            <w:col w:w="10403" w:space="0"/>
            <w:col w:w="5191" w:space="0"/>
            <w:col w:w="5211" w:space="0"/>
            <w:col w:w="10403" w:space="0"/>
            <w:col w:w="10403" w:space="0"/>
            <w:col w:w="5191" w:space="0"/>
            <w:col w:w="5211" w:space="0"/>
            <w:col w:w="10403" w:space="0"/>
            <w:col w:w="5068" w:space="0"/>
            <w:col w:w="5332" w:space="0"/>
            <w:col w:w="10400" w:space="0"/>
            <w:col w:w="10402" w:space="0"/>
            <w:col w:w="5191" w:space="0"/>
            <w:col w:w="5210" w:space="0"/>
            <w:col w:w="10402" w:space="0"/>
            <w:col w:w="4722" w:space="0"/>
            <w:col w:w="5680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8" w:space="0"/>
            <w:col w:w="5190" w:space="0"/>
            <w:col w:w="5218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58" w:lineRule="exact" w:before="0" w:after="0"/>
        <w:ind w:left="48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54</w:t>
      </w:r>
    </w:p>
    <w:sectPr w:rsidR="00FC693F" w:rsidRPr="0006063C" w:rsidSect="00034616">
      <w:type w:val="nextColumn"/>
      <w:pgSz w:w="11906" w:h="15874"/>
      <w:pgMar w:top="366" w:right="740" w:bottom="318" w:left="764" w:header="720" w:footer="720" w:gutter="0"/>
      <w:cols w:space="720" w:num="2" w:equalWidth="0">
        <w:col w:w="5068" w:space="0"/>
        <w:col w:w="5333" w:space="0"/>
        <w:col w:w="10401" w:space="0"/>
        <w:col w:w="5190" w:space="0"/>
        <w:col w:w="5211" w:space="0"/>
        <w:col w:w="5068" w:space="0"/>
        <w:col w:w="5333" w:space="0"/>
        <w:col w:w="10401" w:space="0"/>
        <w:col w:w="5190" w:space="0"/>
        <w:col w:w="5211" w:space="0"/>
        <w:col w:w="10401" w:space="0"/>
        <w:col w:w="5190" w:space="0"/>
        <w:col w:w="5211" w:space="0"/>
        <w:col w:w="10401" w:space="0"/>
        <w:col w:w="5070" w:space="0"/>
        <w:col w:w="5333" w:space="0"/>
        <w:col w:w="10403" w:space="0"/>
        <w:col w:w="5190" w:space="0"/>
        <w:col w:w="5213" w:space="0"/>
        <w:col w:w="10403" w:space="0"/>
        <w:col w:w="5191" w:space="0"/>
        <w:col w:w="5211" w:space="0"/>
        <w:col w:w="10403" w:space="0"/>
        <w:col w:w="10403" w:space="0"/>
        <w:col w:w="5191" w:space="0"/>
        <w:col w:w="5211" w:space="0"/>
        <w:col w:w="10403" w:space="0"/>
        <w:col w:w="5068" w:space="0"/>
        <w:col w:w="5332" w:space="0"/>
        <w:col w:w="10400" w:space="0"/>
        <w:col w:w="10402" w:space="0"/>
        <w:col w:w="5191" w:space="0"/>
        <w:col w:w="5210" w:space="0"/>
        <w:col w:w="10402" w:space="0"/>
        <w:col w:w="4722" w:space="0"/>
        <w:col w:w="5680" w:space="0"/>
        <w:col w:w="10401" w:space="0"/>
        <w:col w:w="5188" w:space="0"/>
        <w:col w:w="5213" w:space="0"/>
        <w:col w:w="10401" w:space="0"/>
        <w:col w:w="5190" w:space="0"/>
        <w:col w:w="5211" w:space="0"/>
        <w:col w:w="10401" w:space="0"/>
        <w:col w:w="5190" w:space="0"/>
        <w:col w:w="5211" w:space="0"/>
        <w:col w:w="10401" w:space="0"/>
        <w:col w:w="5190" w:space="0"/>
        <w:col w:w="5211" w:space="0"/>
        <w:col w:w="10408" w:space="0"/>
        <w:col w:w="5190" w:space="0"/>
        <w:col w:w="5218" w:space="0"/>
        <w:col w:w="10408" w:space="0"/>
        <w:col w:w="5191" w:space="0"/>
        <w:col w:w="5216" w:space="0"/>
        <w:col w:w="10408" w:space="0"/>
      </w:cols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hyperlink" Target="https://doi.org/10.1016/j.aiia.2022.01.002" TargetMode="External"/><Relationship Id="rId10" Type="http://schemas.openxmlformats.org/officeDocument/2006/relationships/image" Target="media/image1.png"/><Relationship Id="rId11" Type="http://schemas.openxmlformats.org/officeDocument/2006/relationships/hyperlink" Target="http://www.sciencedirect.com/science/journal/" TargetMode="External"/><Relationship Id="rId12" Type="http://schemas.openxmlformats.org/officeDocument/2006/relationships/hyperlink" Target="http://www.keaipublishing.com/en/journals/artificial-intelligence-in-agriculture/" TargetMode="External"/><Relationship Id="rId13" Type="http://schemas.openxmlformats.org/officeDocument/2006/relationships/image" Target="media/image2.png"/><Relationship Id="rId14" Type="http://schemas.openxmlformats.org/officeDocument/2006/relationships/image" Target="media/image3.png"/><Relationship Id="rId15" Type="http://schemas.openxmlformats.org/officeDocument/2006/relationships/hyperlink" Target="http://creativecommons.org/licenses/by-nc-nd/4.0/" TargetMode="External"/><Relationship Id="rId16" Type="http://schemas.openxmlformats.org/officeDocument/2006/relationships/hyperlink" Target="mailto:subeesh18@gmail.com" TargetMode="External"/><Relationship Id="rId17" Type="http://schemas.openxmlformats.org/officeDocument/2006/relationships/image" Target="media/image4.png"/><Relationship Id="rId18" Type="http://schemas.openxmlformats.org/officeDocument/2006/relationships/image" Target="media/image5.png"/><Relationship Id="rId19" Type="http://schemas.openxmlformats.org/officeDocument/2006/relationships/image" Target="media/image6.png"/><Relationship Id="rId20" Type="http://schemas.openxmlformats.org/officeDocument/2006/relationships/image" Target="media/image7.png"/><Relationship Id="rId21" Type="http://schemas.openxmlformats.org/officeDocument/2006/relationships/image" Target="media/image8.png"/><Relationship Id="rId22" Type="http://schemas.openxmlformats.org/officeDocument/2006/relationships/image" Target="media/image9.png"/><Relationship Id="rId23" Type="http://schemas.openxmlformats.org/officeDocument/2006/relationships/image" Target="media/image10.png"/><Relationship Id="rId24" Type="http://schemas.openxmlformats.org/officeDocument/2006/relationships/hyperlink" Target="http://refhub.elsevier.com/S2589-7217(22)00003-4/rf0100" TargetMode="External"/><Relationship Id="rId25" Type="http://schemas.openxmlformats.org/officeDocument/2006/relationships/hyperlink" Target="https://doi.org/10.1109/CVPR.2018.00745" TargetMode="External"/><Relationship Id="rId26" Type="http://schemas.openxmlformats.org/officeDocument/2006/relationships/hyperlink" Target="https://doi.org/10.1016/j.compag.2020.105520" TargetMode="External"/><Relationship Id="rId27" Type="http://schemas.openxmlformats.org/officeDocument/2006/relationships/hyperlink" Target="https://doi.org/10.1109/CVPR.2017.243" TargetMode="External"/><Relationship Id="rId28" Type="http://schemas.openxmlformats.org/officeDocument/2006/relationships/hyperlink" Target="http://refhub.elsevier.com/S2589-7217(22)00003-4/rf0120" TargetMode="External"/><Relationship Id="rId29" Type="http://schemas.openxmlformats.org/officeDocument/2006/relationships/hyperlink" Target="https://doi.org/10.1016/j.icte.2020.04.010" TargetMode="External"/><Relationship Id="rId30" Type="http://schemas.openxmlformats.org/officeDocument/2006/relationships/hyperlink" Target="https://doi.org/10.30693/SMJ.2018.7.3.16" TargetMode="External"/><Relationship Id="rId31" Type="http://schemas.openxmlformats.org/officeDocument/2006/relationships/hyperlink" Target="http://refhub.elsevier.com/S2589-7217(22)00003-4/rf0135" TargetMode="External"/><Relationship Id="rId32" Type="http://schemas.openxmlformats.org/officeDocument/2006/relationships/hyperlink" Target="http://refhub.elsevier.com/S2589-7217(22)00003-4/rf0140" TargetMode="External"/><Relationship Id="rId33" Type="http://schemas.openxmlformats.org/officeDocument/2006/relationships/hyperlink" Target="http://refhub.elsevier.com/S2589-7217(22)00003-4/rf0005" TargetMode="External"/><Relationship Id="rId34" Type="http://schemas.openxmlformats.org/officeDocument/2006/relationships/hyperlink" Target="https://doi.org/10.1016/j.cropro.2012.04.024" TargetMode="External"/><Relationship Id="rId35" Type="http://schemas.openxmlformats.org/officeDocument/2006/relationships/hyperlink" Target="https://doi.org/10.1046/j.1365-3180.2002.00278.x" TargetMode="External"/><Relationship Id="rId36" Type="http://schemas.openxmlformats.org/officeDocument/2006/relationships/hyperlink" Target="https://doi.org/10.1016/j.compag.2020.105590" TargetMode="External"/><Relationship Id="rId37" Type="http://schemas.openxmlformats.org/officeDocument/2006/relationships/hyperlink" Target="https://doi.org/10.3390/rs10111690" TargetMode="External"/><Relationship Id="rId38" Type="http://schemas.openxmlformats.org/officeDocument/2006/relationships/hyperlink" Target="https://doi.org/10.1109/STSIVA.2016.7743317" TargetMode="External"/><Relationship Id="rId39" Type="http://schemas.openxmlformats.org/officeDocument/2006/relationships/hyperlink" Target="https://doi.org/10.1016/j.cropro.2011.09.016" TargetMode="External"/><Relationship Id="rId40" Type="http://schemas.openxmlformats.org/officeDocument/2006/relationships/hyperlink" Target="https://doi.org/10.1007/s00521-020-05325-4" TargetMode="External"/><Relationship Id="rId41" Type="http://schemas.openxmlformats.org/officeDocument/2006/relationships/hyperlink" Target="https://doi.org/10.1016/j.cropro.2021.105642" TargetMode="External"/><Relationship Id="rId42" Type="http://schemas.openxmlformats.org/officeDocument/2006/relationships/hyperlink" Target="https://doi.org/10.1007/978-3-319-19324-3_46" TargetMode="External"/><Relationship Id="rId43" Type="http://schemas.openxmlformats.org/officeDocument/2006/relationships/hyperlink" Target="https://doi.org/10.1109/CVPR.2017.195" TargetMode="External"/><Relationship Id="rId44" Type="http://schemas.openxmlformats.org/officeDocument/2006/relationships/hyperlink" Target="http://refhub.elsevier.com/S2589-7217(22)00003-4/rf0060" TargetMode="External"/><Relationship Id="rId45" Type="http://schemas.openxmlformats.org/officeDocument/2006/relationships/hyperlink" Target="https://doi.org/10.1016/j.compag.2020.105593" TargetMode="External"/><Relationship Id="rId46" Type="http://schemas.openxmlformats.org/officeDocument/2006/relationships/hyperlink" Target="https://doi.org/10.1186/1746-4811-7-28" TargetMode="External"/><Relationship Id="rId47" Type="http://schemas.openxmlformats.org/officeDocument/2006/relationships/hyperlink" Target="https://doi.org/10.1016/j.eswa.2008.11.038" TargetMode="External"/><Relationship Id="rId48" Type="http://schemas.openxmlformats.org/officeDocument/2006/relationships/hyperlink" Target="https://doi.org/10.1109/ICETAS.2018.8629137" TargetMode="External"/><Relationship Id="rId49" Type="http://schemas.openxmlformats.org/officeDocument/2006/relationships/hyperlink" Target="https://doi.org/10.1016/j.compag.2021.106067" TargetMode="External"/><Relationship Id="rId50" Type="http://schemas.openxmlformats.org/officeDocument/2006/relationships/hyperlink" Target="https://doi.org/10.1109/CVPR.2016.90" TargetMode="External"/><Relationship Id="rId51" Type="http://schemas.openxmlformats.org/officeDocument/2006/relationships/hyperlink" Target="http://refhub.elsevier.com/S2589-7217(22)00003-4/rf0095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